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88A" w:rsidRDefault="00802101">
      <w:pPr>
        <w:spacing w:after="27" w:line="259" w:lineRule="auto"/>
        <w:ind w:left="10" w:right="110" w:hanging="10"/>
        <w:jc w:val="center"/>
      </w:pPr>
      <w:r>
        <w:rPr>
          <w:sz w:val="28"/>
        </w:rPr>
        <w:t xml:space="preserve">Муниципальное </w:t>
      </w:r>
      <w:r w:rsidR="00E22D0A">
        <w:rPr>
          <w:sz w:val="28"/>
        </w:rPr>
        <w:t>казенное</w:t>
      </w:r>
      <w:r>
        <w:rPr>
          <w:sz w:val="28"/>
        </w:rPr>
        <w:t xml:space="preserve"> образовательное учреждение </w:t>
      </w:r>
    </w:p>
    <w:p w:rsidR="00E0388A" w:rsidRDefault="00E22D0A">
      <w:pPr>
        <w:spacing w:after="4" w:line="259" w:lineRule="auto"/>
        <w:ind w:left="10" w:hanging="10"/>
        <w:jc w:val="center"/>
      </w:pPr>
      <w:r>
        <w:rPr>
          <w:sz w:val="28"/>
        </w:rPr>
        <w:t>с</w:t>
      </w:r>
      <w:r w:rsidR="00802101">
        <w:rPr>
          <w:sz w:val="28"/>
        </w:rPr>
        <w:t>редняя общеобразовательная школа №</w:t>
      </w:r>
      <w:r>
        <w:rPr>
          <w:sz w:val="28"/>
        </w:rPr>
        <w:t xml:space="preserve">24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Юрты</w:t>
      </w:r>
      <w:r w:rsidR="00802101">
        <w:rPr>
          <w:sz w:val="28"/>
        </w:rPr>
        <w:t xml:space="preserve"> </w:t>
      </w:r>
    </w:p>
    <w:p w:rsidR="00E0388A" w:rsidRDefault="00533DED">
      <w:pPr>
        <w:spacing w:after="0" w:line="259" w:lineRule="auto"/>
        <w:ind w:left="3826" w:right="0" w:firstLine="0"/>
        <w:jc w:val="left"/>
      </w:pPr>
      <w:r w:rsidRPr="00537089">
        <w:rPr>
          <w:noProof/>
          <w:szCs w:val="2"/>
        </w:rPr>
        <w:drawing>
          <wp:anchor distT="0" distB="0" distL="114300" distR="114300" simplePos="0" relativeHeight="251661312" behindDoc="1" locked="0" layoutInCell="1" allowOverlap="1" wp14:anchorId="4A3C77FF" wp14:editId="0CD46135">
            <wp:simplePos x="0" y="0"/>
            <wp:positionH relativeFrom="column">
              <wp:posOffset>2809875</wp:posOffset>
            </wp:positionH>
            <wp:positionV relativeFrom="paragraph">
              <wp:posOffset>125730</wp:posOffset>
            </wp:positionV>
            <wp:extent cx="1485900" cy="141042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101">
        <w:rPr>
          <w:b/>
          <w:sz w:val="28"/>
        </w:rPr>
        <w:t xml:space="preserve"> </w:t>
      </w:r>
    </w:p>
    <w:p w:rsidR="00E0388A" w:rsidRDefault="00802101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31"/>
      </w:tblGrid>
      <w:tr w:rsidR="00143711" w:rsidRPr="00143711" w:rsidTr="00143711">
        <w:tc>
          <w:tcPr>
            <w:tcW w:w="4980" w:type="dxa"/>
          </w:tcPr>
          <w:p w:rsidR="00143711" w:rsidRPr="00143711" w:rsidRDefault="00143711" w:rsidP="00143711">
            <w:pPr>
              <w:widowControl w:val="0"/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143711">
              <w:rPr>
                <w:b/>
                <w:bCs/>
                <w:color w:val="auto"/>
                <w:szCs w:val="24"/>
              </w:rPr>
              <w:t>РАССМОТРЕНО</w:t>
            </w:r>
          </w:p>
          <w:p w:rsidR="00143711" w:rsidRPr="00143711" w:rsidRDefault="00143711" w:rsidP="00143711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Cs w:val="24"/>
              </w:rPr>
            </w:pPr>
            <w:r w:rsidRPr="00143711">
              <w:rPr>
                <w:bCs/>
                <w:color w:val="auto"/>
                <w:szCs w:val="24"/>
              </w:rPr>
              <w:t>на педагогическом совете</w:t>
            </w:r>
          </w:p>
          <w:p w:rsidR="00143711" w:rsidRPr="00143711" w:rsidRDefault="00143711" w:rsidP="00143711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Cs w:val="24"/>
              </w:rPr>
            </w:pPr>
            <w:r w:rsidRPr="00143711">
              <w:rPr>
                <w:bCs/>
                <w:color w:val="auto"/>
                <w:szCs w:val="24"/>
              </w:rPr>
              <w:t xml:space="preserve">МКОУ СОШ №24 </w:t>
            </w:r>
            <w:proofErr w:type="spellStart"/>
            <w:r w:rsidRPr="00143711">
              <w:rPr>
                <w:bCs/>
                <w:color w:val="auto"/>
                <w:szCs w:val="24"/>
              </w:rPr>
              <w:t>р.п</w:t>
            </w:r>
            <w:proofErr w:type="spellEnd"/>
            <w:r w:rsidRPr="00143711">
              <w:rPr>
                <w:bCs/>
                <w:color w:val="auto"/>
                <w:szCs w:val="24"/>
              </w:rPr>
              <w:t>. Юрты</w:t>
            </w:r>
          </w:p>
          <w:p w:rsidR="00143711" w:rsidRPr="00143711" w:rsidRDefault="00143711" w:rsidP="00143711">
            <w:pPr>
              <w:widowControl w:val="0"/>
              <w:spacing w:after="0" w:line="240" w:lineRule="auto"/>
              <w:ind w:right="0" w:firstLine="0"/>
              <w:jc w:val="left"/>
              <w:rPr>
                <w:bCs/>
                <w:color w:val="auto"/>
                <w:szCs w:val="24"/>
              </w:rPr>
            </w:pPr>
            <w:r w:rsidRPr="00143711">
              <w:rPr>
                <w:bCs/>
                <w:color w:val="auto"/>
                <w:szCs w:val="24"/>
              </w:rPr>
              <w:t>Протокол №1 от 29.08.2023</w:t>
            </w:r>
          </w:p>
        </w:tc>
        <w:tc>
          <w:tcPr>
            <w:tcW w:w="4980" w:type="dxa"/>
          </w:tcPr>
          <w:p w:rsidR="00143711" w:rsidRPr="00143711" w:rsidRDefault="00143711" w:rsidP="00143711">
            <w:pPr>
              <w:widowControl w:val="0"/>
              <w:spacing w:after="0" w:line="240" w:lineRule="auto"/>
              <w:ind w:right="0" w:firstLine="0"/>
              <w:jc w:val="right"/>
              <w:rPr>
                <w:b/>
                <w:bCs/>
                <w:color w:val="auto"/>
                <w:szCs w:val="24"/>
              </w:rPr>
            </w:pPr>
            <w:r w:rsidRPr="00143711">
              <w:rPr>
                <w:b/>
                <w:bCs/>
                <w:color w:val="auto"/>
                <w:szCs w:val="24"/>
              </w:rPr>
              <w:t>УТВЕРЖДАЮ:</w:t>
            </w:r>
          </w:p>
          <w:p w:rsidR="00143711" w:rsidRDefault="00533DED" w:rsidP="00143711">
            <w:pPr>
              <w:widowControl w:val="0"/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537089">
              <w:rPr>
                <w:noProof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3297EF54" wp14:editId="09C53A97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153035</wp:posOffset>
                  </wp:positionV>
                  <wp:extent cx="527685" cy="466725"/>
                  <wp:effectExtent l="0" t="0" r="5715" b="952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1"/>
                          <a:stretch/>
                        </pic:blipFill>
                        <pic:spPr bwMode="auto">
                          <a:xfrm>
                            <a:off x="0" y="0"/>
                            <a:ext cx="52768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43711" w:rsidRPr="00143711">
              <w:rPr>
                <w:color w:val="auto"/>
                <w:szCs w:val="24"/>
              </w:rPr>
              <w:t xml:space="preserve">Директор МКОУ СОШ №24 </w:t>
            </w:r>
            <w:proofErr w:type="spellStart"/>
            <w:r w:rsidR="00143711" w:rsidRPr="00143711">
              <w:rPr>
                <w:color w:val="auto"/>
                <w:szCs w:val="24"/>
              </w:rPr>
              <w:t>р.п</w:t>
            </w:r>
            <w:proofErr w:type="spellEnd"/>
            <w:r w:rsidR="00143711" w:rsidRPr="00143711">
              <w:rPr>
                <w:color w:val="auto"/>
                <w:szCs w:val="24"/>
              </w:rPr>
              <w:t>. Юрты</w:t>
            </w:r>
          </w:p>
          <w:p w:rsidR="00533DED" w:rsidRPr="00143711" w:rsidRDefault="00533DED" w:rsidP="00143711">
            <w:pPr>
              <w:widowControl w:val="0"/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</w:p>
          <w:p w:rsidR="00143711" w:rsidRPr="00143711" w:rsidRDefault="00143711" w:rsidP="00143711">
            <w:pPr>
              <w:widowControl w:val="0"/>
              <w:spacing w:after="0" w:line="240" w:lineRule="auto"/>
              <w:ind w:right="0" w:firstLine="0"/>
              <w:jc w:val="right"/>
              <w:rPr>
                <w:color w:val="auto"/>
                <w:szCs w:val="24"/>
              </w:rPr>
            </w:pPr>
            <w:r w:rsidRPr="00143711">
              <w:rPr>
                <w:color w:val="auto"/>
                <w:szCs w:val="24"/>
              </w:rPr>
              <w:t>_________Ерофеев В.М.</w:t>
            </w:r>
          </w:p>
          <w:p w:rsidR="00143711" w:rsidRPr="00143711" w:rsidRDefault="00143711" w:rsidP="00143711">
            <w:pPr>
              <w:widowControl w:val="0"/>
              <w:spacing w:after="0" w:line="240" w:lineRule="auto"/>
              <w:ind w:right="0" w:firstLine="0"/>
              <w:jc w:val="right"/>
              <w:rPr>
                <w:bCs/>
                <w:color w:val="auto"/>
                <w:szCs w:val="24"/>
              </w:rPr>
            </w:pPr>
            <w:r w:rsidRPr="00143711">
              <w:rPr>
                <w:color w:val="auto"/>
                <w:szCs w:val="24"/>
              </w:rPr>
              <w:t>Приказ №104а-од/1 от31.08.2023</w:t>
            </w:r>
          </w:p>
        </w:tc>
      </w:tr>
    </w:tbl>
    <w:p w:rsidR="00E0388A" w:rsidRDefault="00802101">
      <w:pPr>
        <w:spacing w:after="0" w:line="259" w:lineRule="auto"/>
        <w:ind w:right="0" w:firstLine="0"/>
        <w:jc w:val="right"/>
      </w:pPr>
      <w:r>
        <w:rPr>
          <w:b/>
          <w:sz w:val="28"/>
        </w:rPr>
        <w:t xml:space="preserve"> </w:t>
      </w:r>
    </w:p>
    <w:p w:rsidR="00E0388A" w:rsidRDefault="00802101">
      <w:pPr>
        <w:spacing w:after="76" w:line="259" w:lineRule="auto"/>
        <w:ind w:left="3826" w:right="0" w:firstLine="0"/>
        <w:jc w:val="left"/>
      </w:pPr>
      <w:r>
        <w:rPr>
          <w:b/>
          <w:sz w:val="28"/>
        </w:rPr>
        <w:t xml:space="preserve"> </w:t>
      </w:r>
    </w:p>
    <w:p w:rsidR="00E22D0A" w:rsidRDefault="00E22D0A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E22D0A" w:rsidRDefault="00E22D0A">
      <w:pPr>
        <w:spacing w:after="2" w:line="280" w:lineRule="auto"/>
        <w:ind w:left="2806" w:right="2019" w:hanging="41"/>
        <w:jc w:val="left"/>
        <w:rPr>
          <w:b/>
          <w:sz w:val="32"/>
        </w:rPr>
      </w:pPr>
      <w:bookmarkStart w:id="0" w:name="_GoBack"/>
      <w:bookmarkEnd w:id="0"/>
    </w:p>
    <w:p w:rsidR="00E22D0A" w:rsidRDefault="00E22D0A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E22D0A" w:rsidRDefault="00E22D0A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143711" w:rsidRDefault="00143711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143711" w:rsidRDefault="00143711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143711" w:rsidRDefault="00143711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E22D0A" w:rsidRDefault="00E22D0A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E22D0A" w:rsidRDefault="00E22D0A">
      <w:pPr>
        <w:spacing w:after="2" w:line="280" w:lineRule="auto"/>
        <w:ind w:left="2806" w:right="2019" w:hanging="41"/>
        <w:jc w:val="left"/>
        <w:rPr>
          <w:b/>
          <w:sz w:val="32"/>
        </w:rPr>
      </w:pPr>
    </w:p>
    <w:p w:rsidR="00E0388A" w:rsidRDefault="00802101" w:rsidP="00143711">
      <w:pPr>
        <w:spacing w:after="2" w:line="280" w:lineRule="auto"/>
        <w:ind w:left="2806" w:right="2019" w:hanging="41"/>
        <w:jc w:val="center"/>
      </w:pPr>
      <w:r>
        <w:rPr>
          <w:b/>
          <w:sz w:val="32"/>
        </w:rPr>
        <w:t>ПРОГРАММА</w:t>
      </w:r>
    </w:p>
    <w:p w:rsidR="00E0388A" w:rsidRDefault="00802101" w:rsidP="00143711">
      <w:pPr>
        <w:spacing w:after="35" w:line="259" w:lineRule="auto"/>
        <w:ind w:right="111" w:firstLine="0"/>
        <w:jc w:val="center"/>
      </w:pPr>
      <w:r>
        <w:rPr>
          <w:b/>
          <w:sz w:val="32"/>
        </w:rPr>
        <w:t>«Все цвета, кроме черного»</w:t>
      </w:r>
    </w:p>
    <w:p w:rsidR="00143711" w:rsidRDefault="00802101" w:rsidP="00143711">
      <w:pPr>
        <w:spacing w:after="2" w:line="280" w:lineRule="auto"/>
        <w:ind w:left="3636" w:right="2019" w:hanging="1145"/>
        <w:jc w:val="center"/>
        <w:rPr>
          <w:b/>
          <w:sz w:val="32"/>
        </w:rPr>
      </w:pPr>
      <w:r>
        <w:rPr>
          <w:b/>
          <w:sz w:val="32"/>
        </w:rPr>
        <w:t>(основное общее образование)</w:t>
      </w:r>
    </w:p>
    <w:p w:rsidR="00E0388A" w:rsidRDefault="00802101" w:rsidP="00143711">
      <w:pPr>
        <w:spacing w:after="2" w:line="280" w:lineRule="auto"/>
        <w:ind w:left="3636" w:right="2019" w:hanging="1145"/>
        <w:jc w:val="center"/>
      </w:pPr>
      <w:r>
        <w:rPr>
          <w:b/>
          <w:sz w:val="32"/>
        </w:rPr>
        <w:t>для 5-</w:t>
      </w:r>
      <w:r w:rsidR="00E22D0A">
        <w:rPr>
          <w:b/>
          <w:sz w:val="32"/>
        </w:rPr>
        <w:t>8</w:t>
      </w:r>
      <w:r>
        <w:rPr>
          <w:b/>
          <w:sz w:val="32"/>
        </w:rPr>
        <w:t xml:space="preserve"> класса</w:t>
      </w:r>
    </w:p>
    <w:p w:rsidR="00E0388A" w:rsidRDefault="00E0388A" w:rsidP="00143711">
      <w:pPr>
        <w:spacing w:after="0" w:line="259" w:lineRule="auto"/>
        <w:ind w:right="39" w:firstLine="0"/>
        <w:jc w:val="center"/>
      </w:pPr>
    </w:p>
    <w:p w:rsidR="00E0388A" w:rsidRDefault="00802101">
      <w:pPr>
        <w:spacing w:after="24" w:line="259" w:lineRule="auto"/>
        <w:ind w:right="39" w:firstLine="0"/>
        <w:jc w:val="center"/>
      </w:pPr>
      <w:r>
        <w:rPr>
          <w:sz w:val="28"/>
        </w:rPr>
        <w:t xml:space="preserve"> </w:t>
      </w:r>
    </w:p>
    <w:p w:rsidR="00E0388A" w:rsidRDefault="00E22D0A">
      <w:pPr>
        <w:spacing w:after="0" w:line="259" w:lineRule="auto"/>
        <w:ind w:right="39" w:firstLine="0"/>
        <w:jc w:val="center"/>
      </w:pPr>
      <w:r>
        <w:rPr>
          <w:sz w:val="28"/>
        </w:rPr>
        <w:t xml:space="preserve"> </w:t>
      </w:r>
    </w:p>
    <w:p w:rsidR="00E0388A" w:rsidRDefault="00802101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0388A" w:rsidRDefault="00802101">
      <w:pPr>
        <w:spacing w:after="0" w:line="259" w:lineRule="auto"/>
        <w:ind w:right="36" w:firstLine="0"/>
        <w:jc w:val="right"/>
      </w:pPr>
      <w:r>
        <w:rPr>
          <w:sz w:val="28"/>
        </w:rPr>
        <w:t xml:space="preserve"> </w:t>
      </w:r>
    </w:p>
    <w:p w:rsidR="00E0388A" w:rsidRDefault="00802101">
      <w:pPr>
        <w:spacing w:after="0" w:line="259" w:lineRule="auto"/>
        <w:ind w:right="36" w:firstLine="0"/>
        <w:jc w:val="right"/>
      </w:pPr>
      <w:r>
        <w:rPr>
          <w:sz w:val="28"/>
        </w:rPr>
        <w:t xml:space="preserve"> </w:t>
      </w:r>
    </w:p>
    <w:p w:rsidR="00E0388A" w:rsidRDefault="00802101">
      <w:pPr>
        <w:spacing w:after="23" w:line="259" w:lineRule="auto"/>
        <w:ind w:right="36" w:firstLine="0"/>
        <w:jc w:val="right"/>
      </w:pPr>
      <w:r>
        <w:rPr>
          <w:sz w:val="28"/>
        </w:rPr>
        <w:t xml:space="preserve"> </w:t>
      </w:r>
    </w:p>
    <w:p w:rsidR="00E0388A" w:rsidRDefault="00E0388A">
      <w:pPr>
        <w:spacing w:after="0" w:line="259" w:lineRule="auto"/>
        <w:ind w:right="39" w:firstLine="0"/>
        <w:jc w:val="center"/>
      </w:pPr>
    </w:p>
    <w:p w:rsidR="00E0388A" w:rsidRDefault="00802101">
      <w:pPr>
        <w:spacing w:after="0" w:line="259" w:lineRule="auto"/>
        <w:ind w:right="39" w:firstLine="0"/>
        <w:jc w:val="center"/>
      </w:pPr>
      <w:r>
        <w:rPr>
          <w:sz w:val="28"/>
        </w:rPr>
        <w:t xml:space="preserve"> </w:t>
      </w:r>
    </w:p>
    <w:p w:rsidR="00E0388A" w:rsidRDefault="00802101">
      <w:pPr>
        <w:spacing w:after="0" w:line="259" w:lineRule="auto"/>
        <w:ind w:right="39" w:firstLine="0"/>
        <w:jc w:val="center"/>
      </w:pPr>
      <w:r>
        <w:rPr>
          <w:sz w:val="28"/>
        </w:rPr>
        <w:t xml:space="preserve"> </w:t>
      </w:r>
    </w:p>
    <w:p w:rsidR="00E0388A" w:rsidRDefault="00802101">
      <w:pPr>
        <w:spacing w:after="0" w:line="259" w:lineRule="auto"/>
        <w:ind w:right="39" w:firstLine="0"/>
        <w:jc w:val="center"/>
      </w:pPr>
      <w:r>
        <w:rPr>
          <w:sz w:val="28"/>
        </w:rPr>
        <w:t xml:space="preserve"> </w:t>
      </w:r>
    </w:p>
    <w:p w:rsidR="00E0388A" w:rsidRDefault="00802101">
      <w:pPr>
        <w:spacing w:after="0" w:line="259" w:lineRule="auto"/>
        <w:ind w:right="39" w:firstLine="0"/>
        <w:jc w:val="center"/>
      </w:pPr>
      <w:r>
        <w:rPr>
          <w:sz w:val="28"/>
        </w:rPr>
        <w:t xml:space="preserve"> </w:t>
      </w:r>
    </w:p>
    <w:p w:rsidR="00E0388A" w:rsidRDefault="00802101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E0388A" w:rsidRDefault="00802101">
      <w:pPr>
        <w:spacing w:after="14" w:line="259" w:lineRule="auto"/>
        <w:ind w:right="39" w:firstLine="0"/>
        <w:jc w:val="center"/>
      </w:pPr>
      <w:r>
        <w:rPr>
          <w:sz w:val="28"/>
        </w:rPr>
        <w:t xml:space="preserve"> </w:t>
      </w:r>
    </w:p>
    <w:p w:rsidR="00802101" w:rsidRDefault="00802101">
      <w:pPr>
        <w:spacing w:after="0" w:line="259" w:lineRule="auto"/>
        <w:ind w:left="4676" w:right="0" w:firstLine="0"/>
        <w:jc w:val="left"/>
        <w:rPr>
          <w:sz w:val="28"/>
        </w:rPr>
      </w:pPr>
    </w:p>
    <w:p w:rsidR="00802101" w:rsidRDefault="00802101">
      <w:pPr>
        <w:spacing w:after="0" w:line="259" w:lineRule="auto"/>
        <w:ind w:left="4676" w:right="0" w:firstLine="0"/>
        <w:jc w:val="left"/>
        <w:rPr>
          <w:sz w:val="28"/>
        </w:rPr>
      </w:pPr>
    </w:p>
    <w:p w:rsidR="00E0388A" w:rsidRDefault="00E0388A" w:rsidP="00533DED">
      <w:pPr>
        <w:spacing w:after="0" w:line="259" w:lineRule="auto"/>
        <w:ind w:right="0" w:firstLine="0"/>
        <w:jc w:val="left"/>
      </w:pPr>
    </w:p>
    <w:p w:rsidR="00E0388A" w:rsidRDefault="00802101">
      <w:pPr>
        <w:pStyle w:val="1"/>
        <w:spacing w:after="12" w:line="259" w:lineRule="auto"/>
        <w:ind w:left="566" w:firstLine="0"/>
      </w:pPr>
      <w:r>
        <w:rPr>
          <w:sz w:val="20"/>
        </w:rPr>
        <w:lastRenderedPageBreak/>
        <w:t xml:space="preserve">ПОЯСНИТЕЛЬНАЯ ЗАПИСКА </w:t>
      </w:r>
    </w:p>
    <w:p w:rsidR="00E0388A" w:rsidRDefault="00E22D0A">
      <w:pPr>
        <w:ind w:left="-15" w:right="97"/>
      </w:pPr>
      <w:r>
        <w:t xml:space="preserve"> </w:t>
      </w:r>
      <w:r w:rsidR="00802101">
        <w:t xml:space="preserve"> </w:t>
      </w:r>
      <w:proofErr w:type="gramStart"/>
      <w:r>
        <w:t>П</w:t>
      </w:r>
      <w:r w:rsidR="00802101">
        <w:t>рограмма</w:t>
      </w:r>
      <w:r>
        <w:t xml:space="preserve"> </w:t>
      </w:r>
      <w:r w:rsidR="00802101">
        <w:t xml:space="preserve"> «</w:t>
      </w:r>
      <w:proofErr w:type="gramEnd"/>
      <w:r w:rsidR="00802101">
        <w:t xml:space="preserve">Все цвета, кроме черного» для 5-9 классов составлена с учетом следующих нормативных документов и методических материалов: </w:t>
      </w:r>
    </w:p>
    <w:p w:rsidR="00E0388A" w:rsidRDefault="00802101">
      <w:pPr>
        <w:numPr>
          <w:ilvl w:val="0"/>
          <w:numId w:val="1"/>
        </w:numPr>
        <w:spacing w:after="4" w:line="271" w:lineRule="auto"/>
        <w:ind w:right="92"/>
      </w:pPr>
      <w:r>
        <w:rPr>
          <w:sz w:val="22"/>
        </w:rPr>
        <w:t xml:space="preserve">Федеральный закон от 29.12.2012 №273-ФЗ «Об образовании в Российской Федерации» (в последней редакции); </w:t>
      </w:r>
    </w:p>
    <w:p w:rsidR="00E0388A" w:rsidRDefault="00802101">
      <w:pPr>
        <w:numPr>
          <w:ilvl w:val="0"/>
          <w:numId w:val="1"/>
        </w:numPr>
        <w:ind w:right="92"/>
      </w:pPr>
      <w:r>
        <w:t xml:space="preserve"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(с последующими изменениями и дополнениями); </w:t>
      </w:r>
    </w:p>
    <w:p w:rsidR="00E0388A" w:rsidRDefault="00802101">
      <w:pPr>
        <w:numPr>
          <w:ilvl w:val="0"/>
          <w:numId w:val="1"/>
        </w:numPr>
        <w:spacing w:after="4" w:line="271" w:lineRule="auto"/>
        <w:ind w:right="92"/>
      </w:pPr>
      <w:r>
        <w:rPr>
          <w:sz w:val="22"/>
        </w:rPr>
        <w:t xml:space="preserve">Приказ </w:t>
      </w:r>
      <w:proofErr w:type="spellStart"/>
      <w:r>
        <w:rPr>
          <w:sz w:val="22"/>
        </w:rPr>
        <w:t>Минпросвещения</w:t>
      </w:r>
      <w:proofErr w:type="spellEnd"/>
      <w:r>
        <w:rPr>
          <w:sz w:val="22"/>
        </w:rPr>
        <w:t xml:space="preserve"> России 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последующими изменениями и дополнениями) </w:t>
      </w:r>
    </w:p>
    <w:p w:rsidR="00E0388A" w:rsidRDefault="00802101" w:rsidP="00802101">
      <w:pPr>
        <w:numPr>
          <w:ilvl w:val="0"/>
          <w:numId w:val="1"/>
        </w:numPr>
        <w:spacing w:after="4" w:line="271" w:lineRule="auto"/>
        <w:ind w:right="92"/>
      </w:pPr>
      <w:r>
        <w:rPr>
          <w:sz w:val="22"/>
        </w:rPr>
        <w:t xml:space="preserve">Постановление Главного государственного санитарного врача РФ от 28.09.2020 №28 «Об утверждении санитарных правил СП 2.3.3648-20 «Санитарно-эпидемиологические требования к организациям воспитания и обучения, отдыха и оздоровления детей и молодежи» </w:t>
      </w:r>
      <w:r w:rsidRPr="00802101">
        <w:rPr>
          <w:sz w:val="22"/>
        </w:rPr>
        <w:t xml:space="preserve"> </w:t>
      </w:r>
    </w:p>
    <w:p w:rsidR="00E0388A" w:rsidRDefault="00802101">
      <w:pPr>
        <w:numPr>
          <w:ilvl w:val="0"/>
          <w:numId w:val="1"/>
        </w:numPr>
        <w:ind w:right="92"/>
      </w:pPr>
      <w:r>
        <w:t>Учебно-</w:t>
      </w:r>
      <w:proofErr w:type="spellStart"/>
      <w:r>
        <w:t>методическтий</w:t>
      </w:r>
      <w:proofErr w:type="spellEnd"/>
      <w:r>
        <w:t xml:space="preserve"> комплект «Все цвета, кроме черного» </w:t>
      </w:r>
      <w:proofErr w:type="spellStart"/>
      <w:r>
        <w:t>М.М.Безруких</w:t>
      </w:r>
      <w:proofErr w:type="spellEnd"/>
      <w:r>
        <w:t xml:space="preserve">, </w:t>
      </w:r>
      <w:proofErr w:type="spellStart"/>
      <w:r>
        <w:t>А.Г.Макеевой</w:t>
      </w:r>
      <w:proofErr w:type="spellEnd"/>
      <w:r>
        <w:t>, Т.А. Филипповой, разработанного при содействии Министерства образования РФ.</w:t>
      </w:r>
      <w:r>
        <w:rPr>
          <w:sz w:val="22"/>
        </w:rPr>
        <w:t xml:space="preserve"> </w:t>
      </w:r>
    </w:p>
    <w:p w:rsidR="00E0388A" w:rsidRDefault="00802101" w:rsidP="00CB387B">
      <w:pPr>
        <w:ind w:left="-15" w:right="97"/>
      </w:pPr>
      <w:r>
        <w:t xml:space="preserve">Цель профилактической программы «Все цвета, кроме черного» — формирование у детей навыков жизнестойкости, эффективной адаптации в обществе, позволяющей в дальнейшем предупредить вредные привычки и </w:t>
      </w:r>
      <w:proofErr w:type="spellStart"/>
      <w:r>
        <w:t>антивитальное</w:t>
      </w:r>
      <w:proofErr w:type="spellEnd"/>
      <w:r>
        <w:t xml:space="preserve"> поведение несовершеннолетних. </w:t>
      </w:r>
    </w:p>
    <w:p w:rsidR="00E0388A" w:rsidRDefault="00802101">
      <w:pPr>
        <w:ind w:left="-15" w:right="97"/>
      </w:pPr>
      <w:r>
        <w:t>Профилактическая программа «Все цвета, кроме черного» для 5-</w:t>
      </w:r>
      <w:r w:rsidR="00143711">
        <w:t>8</w:t>
      </w:r>
      <w:r>
        <w:t xml:space="preserve"> классов продолжает расширение знаний о правилах здорового образа жизни, формирование самооценки, развитие коммуникативных навыков. </w:t>
      </w:r>
    </w:p>
    <w:p w:rsidR="00E0388A" w:rsidRDefault="00802101" w:rsidP="00CB387B">
      <w:pPr>
        <w:ind w:left="-15" w:right="97"/>
      </w:pPr>
      <w:r>
        <w:t xml:space="preserve">Программа рассчитана на </w:t>
      </w:r>
      <w:r w:rsidR="00CB387B">
        <w:t xml:space="preserve">5 лет обучения </w:t>
      </w:r>
    </w:p>
    <w:p w:rsidR="00E0388A" w:rsidRDefault="00802101">
      <w:pPr>
        <w:spacing w:after="3" w:line="271" w:lineRule="auto"/>
        <w:ind w:left="561" w:right="176" w:hanging="10"/>
        <w:jc w:val="left"/>
      </w:pPr>
      <w:r>
        <w:rPr>
          <w:b/>
        </w:rPr>
        <w:t xml:space="preserve">1. Планируемые результаты изучения </w:t>
      </w:r>
      <w:r w:rsidR="00CB387B">
        <w:rPr>
          <w:b/>
        </w:rPr>
        <w:t>программы</w:t>
      </w:r>
      <w:r>
        <w:rPr>
          <w:b/>
        </w:rPr>
        <w:t xml:space="preserve">. </w:t>
      </w:r>
    </w:p>
    <w:p w:rsidR="00E0388A" w:rsidRDefault="00802101">
      <w:pPr>
        <w:spacing w:after="3" w:line="271" w:lineRule="auto"/>
        <w:ind w:left="561" w:right="176" w:hanging="10"/>
        <w:jc w:val="left"/>
      </w:pPr>
      <w:r>
        <w:rPr>
          <w:b/>
        </w:rPr>
        <w:t>Метапредметные:</w:t>
      </w:r>
      <w:r>
        <w:t xml:space="preserve"> </w:t>
      </w:r>
    </w:p>
    <w:p w:rsidR="00E0388A" w:rsidRDefault="00802101">
      <w:pPr>
        <w:numPr>
          <w:ilvl w:val="0"/>
          <w:numId w:val="2"/>
        </w:numPr>
        <w:ind w:right="97"/>
      </w:pPr>
      <w:r>
        <w:t xml:space="preserve">развитие коммуникативных навыков (умения строить свои отношения с окружающими в разных ситуациях, избегать конфликтов); </w:t>
      </w:r>
    </w:p>
    <w:p w:rsidR="00E0388A" w:rsidRDefault="00802101">
      <w:pPr>
        <w:numPr>
          <w:ilvl w:val="0"/>
          <w:numId w:val="2"/>
        </w:numPr>
        <w:ind w:right="97"/>
      </w:pPr>
      <w:r>
        <w:t xml:space="preserve">развитие представления подростков о своих способностях и склонностях, расширение сферы их интересов, приобщение к различным формам содержательного досуга;  </w:t>
      </w:r>
    </w:p>
    <w:p w:rsidR="00802101" w:rsidRDefault="00802101">
      <w:pPr>
        <w:numPr>
          <w:ilvl w:val="0"/>
          <w:numId w:val="2"/>
        </w:numPr>
        <w:ind w:right="97"/>
      </w:pPr>
      <w:r>
        <w:t xml:space="preserve">формирование представления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 </w:t>
      </w:r>
    </w:p>
    <w:p w:rsidR="00E0388A" w:rsidRDefault="00802101" w:rsidP="00802101">
      <w:pPr>
        <w:ind w:left="556" w:right="97" w:firstLine="0"/>
      </w:pPr>
      <w:r>
        <w:rPr>
          <w:b/>
        </w:rPr>
        <w:t xml:space="preserve">Личностные: </w:t>
      </w:r>
    </w:p>
    <w:p w:rsidR="00E0388A" w:rsidRDefault="00802101">
      <w:pPr>
        <w:numPr>
          <w:ilvl w:val="0"/>
          <w:numId w:val="2"/>
        </w:numPr>
        <w:ind w:right="97"/>
      </w:pPr>
      <w:r>
        <w:t xml:space="preserve">развитие представления подростков о ценности здоровья, важности и необходимости бережного отношения к нему; </w:t>
      </w:r>
    </w:p>
    <w:p w:rsidR="00E0388A" w:rsidRDefault="00802101">
      <w:pPr>
        <w:numPr>
          <w:ilvl w:val="0"/>
          <w:numId w:val="2"/>
        </w:numPr>
        <w:ind w:right="97"/>
      </w:pPr>
      <w:r>
        <w:t xml:space="preserve">формирование умения оценивать себя (свое состояние, поступки, поведение), а также поступки и поведение других людей; </w:t>
      </w:r>
    </w:p>
    <w:p w:rsidR="00E0388A" w:rsidRDefault="00802101">
      <w:pPr>
        <w:numPr>
          <w:ilvl w:val="0"/>
          <w:numId w:val="2"/>
        </w:numPr>
        <w:ind w:right="97"/>
      </w:pPr>
      <w:r>
        <w:t xml:space="preserve">формирование самооценки, развитие навыков регуляции своего поведения, эмоционального состояния; </w:t>
      </w:r>
    </w:p>
    <w:p w:rsidR="00E0388A" w:rsidRDefault="00802101">
      <w:pPr>
        <w:numPr>
          <w:ilvl w:val="0"/>
          <w:numId w:val="2"/>
        </w:numPr>
        <w:ind w:right="97"/>
      </w:pPr>
      <w:r>
        <w:t xml:space="preserve">формирование умения оценивать ситуацию и противостоять негативному давлению со стороны окружающих; </w:t>
      </w:r>
    </w:p>
    <w:p w:rsidR="00E0388A" w:rsidRDefault="00802101">
      <w:pPr>
        <w:numPr>
          <w:ilvl w:val="0"/>
          <w:numId w:val="2"/>
        </w:numPr>
        <w:ind w:right="97"/>
      </w:pPr>
      <w:r>
        <w:lastRenderedPageBreak/>
        <w:t xml:space="preserve"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способности. </w:t>
      </w:r>
    </w:p>
    <w:p w:rsidR="00E0388A" w:rsidRDefault="00802101">
      <w:pPr>
        <w:spacing w:after="29" w:line="259" w:lineRule="auto"/>
        <w:ind w:left="566" w:right="0" w:firstLine="0"/>
        <w:jc w:val="left"/>
      </w:pPr>
      <w:r>
        <w:t xml:space="preserve"> </w:t>
      </w:r>
    </w:p>
    <w:p w:rsidR="00CB387B" w:rsidRDefault="00802101">
      <w:pPr>
        <w:pStyle w:val="1"/>
        <w:ind w:left="561" w:right="176"/>
      </w:pPr>
      <w:r>
        <w:t xml:space="preserve">2. СОДЕРЖАНИЕ </w:t>
      </w:r>
      <w:r w:rsidR="00CB387B">
        <w:t>ПРОГРАММЫ</w:t>
      </w:r>
    </w:p>
    <w:p w:rsidR="00E0388A" w:rsidRDefault="00802101">
      <w:pPr>
        <w:pStyle w:val="1"/>
        <w:ind w:left="561" w:right="176"/>
      </w:pPr>
      <w:r>
        <w:t xml:space="preserve"> «Все цвета, кроме чёрного»</w:t>
      </w:r>
      <w:r>
        <w:rPr>
          <w:b w:val="0"/>
        </w:rPr>
        <w:t xml:space="preserve"> </w:t>
      </w:r>
      <w:r>
        <w:t xml:space="preserve">«Познаю свои способности» </w:t>
      </w:r>
    </w:p>
    <w:p w:rsidR="00E0388A" w:rsidRDefault="00802101">
      <w:pPr>
        <w:ind w:left="-15" w:right="97"/>
      </w:pPr>
      <w:r>
        <w:t xml:space="preserve">Содержание программы «Все цвета, кроме чёрного» охватывает основные сферы социализации подростков и наиболее актуальные, значимые для них ситуации развития.  </w:t>
      </w:r>
    </w:p>
    <w:p w:rsidR="00E0388A" w:rsidRDefault="00802101">
      <w:pPr>
        <w:ind w:left="-15" w:right="97"/>
      </w:pPr>
      <w:r>
        <w:rPr>
          <w:b/>
        </w:rPr>
        <w:t xml:space="preserve">Формы организации занятий. </w:t>
      </w:r>
      <w:r>
        <w:t xml:space="preserve">Программа построена по модульному принципу — ее основным структурным и содержательным элементом является тематический модуль, отличающийся относительной законченностью и самостоятельностью. Модульная структура программы позволяет использовать различные модели обучения, дает возможность строить работу с детьми в зависимости от того, насколько актуальна та или иная тема в конкретной группе детей, классе. Большинство заданий носит интерактивный, игровой характер, выполняя их, подростки могут проявить свои творческие, организационные способности. </w:t>
      </w:r>
    </w:p>
    <w:p w:rsidR="00E0388A" w:rsidRDefault="00802101">
      <w:pPr>
        <w:ind w:left="566" w:right="97" w:firstLine="0"/>
      </w:pPr>
      <w:r>
        <w:rPr>
          <w:b/>
        </w:rPr>
        <w:t xml:space="preserve">Формы и методы </w:t>
      </w:r>
      <w:r>
        <w:t xml:space="preserve">работы на занятиях: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анализ литературных отрывков — такая форма работы не только помогает подросткам научиться оценивать жизненные ситуации, разбираться в переживаниях других людей, но и пробуждает интерес к чтению, расширяет кругозор;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тесты, позволяющие подростку самостоятельно определить уровень сформированности того или иного личностного качества, проанализировать свое поведение и т. д. Основная задача тестовых заданий заключается в развитии навыка самооценки у учащихся;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дневниковые формы, предполагающие регулярную оценку подростком своего состояния или организации своей деятельности (оценка режима дня, работоспособности в течение недели, дня и т. д.);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творческие задания (составление рассказа, игры и т. д.), направленные на развитие креативных способностей подростков, умения нестандартно мыслить, находить оригинальные решения проблем;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тренинговые задания, направленные на развитие и тренировку определенной способности или качества подростка (памяти, наблюдательности, внимания и т. д.);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игры, которые выполняют целый ряд важных функций: </w:t>
      </w:r>
      <w:r>
        <w:rPr>
          <w:i/>
        </w:rPr>
        <w:t xml:space="preserve">социализирующую </w:t>
      </w:r>
      <w:r>
        <w:t xml:space="preserve">(позволяет подростку «опробовать» различные модели поведения, проверив их эффективность), </w:t>
      </w:r>
      <w:r>
        <w:rPr>
          <w:i/>
        </w:rPr>
        <w:t xml:space="preserve">коммуникативную </w:t>
      </w:r>
      <w:r>
        <w:t xml:space="preserve">(в игре ребята общаются между собой), </w:t>
      </w:r>
      <w:r>
        <w:rPr>
          <w:i/>
        </w:rPr>
        <w:t xml:space="preserve">диагностическую </w:t>
      </w:r>
      <w:r>
        <w:t xml:space="preserve">(игровая деятельность позволяет педагогу выявить возможные проблемы психологического, социального развития того или иного подростка), </w:t>
      </w:r>
      <w:r>
        <w:rPr>
          <w:i/>
        </w:rPr>
        <w:t xml:space="preserve">коррекционная </w:t>
      </w:r>
      <w:r>
        <w:t xml:space="preserve">(игра дает возможность изменить, скорректировать личностные характеристики подростка, при этом процесс изменения проходит естественно и ненавязчиво, незаметно для самого ребенка); </w:t>
      </w:r>
    </w:p>
    <w:p w:rsidR="00E0388A" w:rsidRDefault="00802101">
      <w:pPr>
        <w:numPr>
          <w:ilvl w:val="0"/>
          <w:numId w:val="3"/>
        </w:numPr>
        <w:ind w:right="97"/>
      </w:pPr>
      <w:r>
        <w:t>мини-</w:t>
      </w:r>
      <w:proofErr w:type="spellStart"/>
      <w:r>
        <w:t>тренингиили</w:t>
      </w:r>
      <w:proofErr w:type="spellEnd"/>
      <w:r>
        <w:t xml:space="preserve"> тренинговые игры, направленные на отработку какого-либо конкретного поведенческого навыка;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проектная деятельность (рамках изучения тематических модулей учащимся предлагается выполнить несколько проектов: исследовательский, </w:t>
      </w:r>
      <w:proofErr w:type="spellStart"/>
      <w:r>
        <w:t>информационнопросветительский</w:t>
      </w:r>
      <w:proofErr w:type="spellEnd"/>
      <w:r>
        <w:t xml:space="preserve">, творческий); </w:t>
      </w:r>
    </w:p>
    <w:p w:rsidR="00E0388A" w:rsidRDefault="00802101">
      <w:pPr>
        <w:numPr>
          <w:ilvl w:val="0"/>
          <w:numId w:val="3"/>
        </w:numPr>
        <w:ind w:right="97"/>
      </w:pPr>
      <w:r>
        <w:t xml:space="preserve">дискуссии, проходящие в форме круглого стола, ток-шоу, </w:t>
      </w:r>
      <w:proofErr w:type="spellStart"/>
      <w:r>
        <w:t>брейн</w:t>
      </w:r>
      <w:proofErr w:type="spellEnd"/>
      <w:r>
        <w:t xml:space="preserve">-ринга и т. п.  </w:t>
      </w:r>
    </w:p>
    <w:p w:rsidR="00E0388A" w:rsidRDefault="00802101">
      <w:pPr>
        <w:spacing w:after="12" w:line="259" w:lineRule="auto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E0388A" w:rsidRDefault="00802101">
      <w:pPr>
        <w:spacing w:after="3" w:line="271" w:lineRule="auto"/>
        <w:ind w:left="561" w:right="176" w:hanging="10"/>
        <w:jc w:val="left"/>
      </w:pPr>
      <w:r>
        <w:rPr>
          <w:b/>
        </w:rPr>
        <w:t xml:space="preserve">5 класс </w:t>
      </w:r>
    </w:p>
    <w:p w:rsidR="00E0388A" w:rsidRDefault="00802101">
      <w:pPr>
        <w:ind w:left="566" w:right="97" w:firstLine="0"/>
      </w:pPr>
      <w:r>
        <w:t xml:space="preserve">(1 час в неделю; 35 часов) </w:t>
      </w:r>
    </w:p>
    <w:p w:rsidR="00E0388A" w:rsidRDefault="00802101">
      <w:pPr>
        <w:pStyle w:val="1"/>
        <w:ind w:left="561" w:right="176"/>
      </w:pPr>
      <w:r>
        <w:t>1.</w:t>
      </w:r>
      <w:r>
        <w:rPr>
          <w:rFonts w:ascii="Arial" w:eastAsia="Arial" w:hAnsi="Arial" w:cs="Arial"/>
        </w:rPr>
        <w:t xml:space="preserve"> </w:t>
      </w:r>
      <w:r>
        <w:t>Вводное занятие</w:t>
      </w:r>
      <w:proofErr w:type="gramStart"/>
      <w:r>
        <w:t>: Будем</w:t>
      </w:r>
      <w:proofErr w:type="gramEnd"/>
      <w:r>
        <w:t xml:space="preserve"> знакомы! (1 час) </w:t>
      </w:r>
    </w:p>
    <w:p w:rsidR="00E0388A" w:rsidRDefault="00802101">
      <w:pPr>
        <w:ind w:left="-15" w:right="97"/>
      </w:pPr>
      <w:r>
        <w:t xml:space="preserve">Ознакомление с содержание и планом курса. Обсуждение форм и методов работы на занятиях. Знакомство с правилами внутреннего распорядка, с правилами по технике безопасности во время занятий в кабинете. </w:t>
      </w:r>
    </w:p>
    <w:p w:rsidR="00E0388A" w:rsidRDefault="00802101">
      <w:pPr>
        <w:pStyle w:val="1"/>
        <w:ind w:left="561" w:right="176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Кто умеет жить по часам. (4 часа) </w:t>
      </w:r>
    </w:p>
    <w:p w:rsidR="00E0388A" w:rsidRDefault="00802101">
      <w:pPr>
        <w:ind w:left="-15" w:right="97"/>
      </w:pPr>
      <w:r>
        <w:t xml:space="preserve">Режим дня. Роль режима дня в жизни человека (его влиянии на здоровье, возможности реализовывать намеченное и т. д.). Собственный режим дня с точки зрения его влияния на здоровье. Планирование собственного режима дня с учетом особенностей своей учебной, внеучебной нагрузки, занятости дома и т. д. </w:t>
      </w:r>
    </w:p>
    <w:p w:rsidR="00E0388A" w:rsidRDefault="00802101">
      <w:pPr>
        <w:pStyle w:val="1"/>
        <w:ind w:left="561" w:right="176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Внимание: Внимание! (6 часов) </w:t>
      </w:r>
    </w:p>
    <w:p w:rsidR="00E0388A" w:rsidRDefault="00802101">
      <w:pPr>
        <w:ind w:left="-15" w:right="97"/>
      </w:pPr>
      <w:r>
        <w:t xml:space="preserve">Внимание – одна из психических функций человека. Роль внимания для успешной учебы. Оценка подростками собственной внимательности. Методы и способы развития внимательности. Негативное влияние психоактивных веществ на характеристики внимания. </w:t>
      </w:r>
    </w:p>
    <w:p w:rsidR="00E0388A" w:rsidRDefault="00802101">
      <w:pPr>
        <w:pStyle w:val="1"/>
        <w:ind w:left="561" w:right="17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Секреты нашей памяти. (4 часа) </w:t>
      </w:r>
    </w:p>
    <w:p w:rsidR="00E0388A" w:rsidRDefault="00802101">
      <w:pPr>
        <w:ind w:left="-15" w:right="97"/>
      </w:pPr>
      <w:r>
        <w:t xml:space="preserve">Память — одна из психических функций человека. Виды памяти. Роль памяти для успешной деятельности человека. Анализ уровня развития различных видов собственной памяти, оценка личностных особенностей памяти. Методы и способы развития памяти. Негативные последствия употребления психоактивных веществ для характеристик памяти. </w:t>
      </w:r>
    </w:p>
    <w:p w:rsidR="00E0388A" w:rsidRDefault="00802101">
      <w:pPr>
        <w:pStyle w:val="1"/>
        <w:ind w:left="561" w:right="176"/>
      </w:pPr>
      <w:r>
        <w:t>5.</w:t>
      </w:r>
      <w:r>
        <w:rPr>
          <w:rFonts w:ascii="Arial" w:eastAsia="Arial" w:hAnsi="Arial" w:cs="Arial"/>
        </w:rPr>
        <w:t xml:space="preserve"> </w:t>
      </w:r>
      <w:proofErr w:type="spellStart"/>
      <w:r>
        <w:t>Homosapiens</w:t>
      </w:r>
      <w:proofErr w:type="spellEnd"/>
      <w:r>
        <w:t xml:space="preserve"> — человек разумный. (6 часов) </w:t>
      </w:r>
    </w:p>
    <w:p w:rsidR="00E0388A" w:rsidRDefault="00802101">
      <w:pPr>
        <w:ind w:left="-15" w:right="97"/>
      </w:pPr>
      <w:r>
        <w:t xml:space="preserve">Мышление. Виды мышления. Роль мышления в познавательной деятельности. Эффективная организация учебной деятельности. Негативное влияние наркотизации на интеллектуальные способности человека. </w:t>
      </w:r>
    </w:p>
    <w:p w:rsidR="00E0388A" w:rsidRDefault="00802101">
      <w:pPr>
        <w:pStyle w:val="1"/>
        <w:ind w:left="561" w:right="176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Какой ты человек. (6 часов) </w:t>
      </w:r>
    </w:p>
    <w:p w:rsidR="00E0388A" w:rsidRDefault="00802101">
      <w:pPr>
        <w:ind w:left="-15" w:right="97"/>
      </w:pPr>
      <w:r>
        <w:t xml:space="preserve">Характер. Свойства характера. Особенности своего </w:t>
      </w:r>
      <w:proofErr w:type="spellStart"/>
      <w:proofErr w:type="gramStart"/>
      <w:r>
        <w:t>характера.Адекватная</w:t>
      </w:r>
      <w:proofErr w:type="spellEnd"/>
      <w:proofErr w:type="gramEnd"/>
      <w:r>
        <w:t xml:space="preserve"> оценка собственных поступков и поступков окружающих. Характер человека как результат его работы над собой. Ответственности за свое будущее. </w:t>
      </w:r>
    </w:p>
    <w:p w:rsidR="00E0388A" w:rsidRDefault="00802101">
      <w:pPr>
        <w:pStyle w:val="1"/>
        <w:ind w:left="561" w:right="176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Что я знаю о себе. (6 часов) </w:t>
      </w:r>
    </w:p>
    <w:p w:rsidR="00E0388A" w:rsidRDefault="00802101">
      <w:pPr>
        <w:ind w:left="-15" w:right="97"/>
      </w:pPr>
      <w:r>
        <w:t xml:space="preserve">Роль личной активности человека в достижении желаемого, личной ответственности за происходящее с </w:t>
      </w:r>
      <w:proofErr w:type="spellStart"/>
      <w:proofErr w:type="gramStart"/>
      <w:r>
        <w:t>ним.Формирование</w:t>
      </w:r>
      <w:proofErr w:type="spellEnd"/>
      <w:proofErr w:type="gramEnd"/>
      <w:r>
        <w:t xml:space="preserve"> адекватной </w:t>
      </w:r>
      <w:proofErr w:type="spellStart"/>
      <w:r>
        <w:t>самооценки.Развитие</w:t>
      </w:r>
      <w:proofErr w:type="spellEnd"/>
      <w:r>
        <w:t xml:space="preserve"> стремления к самосовершенствованию. </w:t>
      </w:r>
    </w:p>
    <w:p w:rsidR="00E0388A" w:rsidRDefault="00802101">
      <w:pPr>
        <w:pStyle w:val="1"/>
        <w:ind w:left="561" w:right="176"/>
      </w:pPr>
      <w:r>
        <w:t>8.</w:t>
      </w:r>
      <w:r>
        <w:rPr>
          <w:rFonts w:ascii="Arial" w:eastAsia="Arial" w:hAnsi="Arial" w:cs="Arial"/>
        </w:rPr>
        <w:t xml:space="preserve"> </w:t>
      </w:r>
      <w:r>
        <w:t>Итоговое занятие</w:t>
      </w:r>
      <w:proofErr w:type="gramStart"/>
      <w:r>
        <w:t>: Вот</w:t>
      </w:r>
      <w:proofErr w:type="gramEnd"/>
      <w:r>
        <w:t xml:space="preserve"> и закончился год! (1 час) </w:t>
      </w:r>
    </w:p>
    <w:p w:rsidR="00E0388A" w:rsidRDefault="00802101">
      <w:pPr>
        <w:ind w:left="-15" w:right="97"/>
      </w:pPr>
      <w:r>
        <w:t xml:space="preserve">Итоги работы в течение года. Учащиеся с помощью учителя обобщают все, что они узнали о себе, своих психофизиологических особенностях и личных качествах, и заносят все сведения в сводную таблицу.  </w:t>
      </w:r>
    </w:p>
    <w:p w:rsidR="00802101" w:rsidRPr="00CB387B" w:rsidRDefault="00802101" w:rsidP="00CB387B">
      <w:pPr>
        <w:spacing w:after="3" w:line="271" w:lineRule="auto"/>
        <w:ind w:left="561" w:right="176" w:hanging="10"/>
        <w:jc w:val="left"/>
      </w:pPr>
      <w:r>
        <w:rPr>
          <w:b/>
        </w:rPr>
        <w:t xml:space="preserve">Резерв (1 час) </w:t>
      </w:r>
    </w:p>
    <w:p w:rsidR="00E0388A" w:rsidRDefault="00802101">
      <w:pPr>
        <w:spacing w:after="3" w:line="271" w:lineRule="auto"/>
        <w:ind w:left="561" w:right="176" w:hanging="10"/>
        <w:jc w:val="left"/>
      </w:pPr>
      <w:r>
        <w:rPr>
          <w:b/>
        </w:rPr>
        <w:t>6 класс</w:t>
      </w:r>
      <w:r w:rsidR="00CB387B">
        <w:rPr>
          <w:b/>
        </w:rPr>
        <w:t xml:space="preserve"> </w:t>
      </w:r>
      <w:r>
        <w:rPr>
          <w:b/>
        </w:rPr>
        <w:t xml:space="preserve">«Учусь владеть собой и сотрудничать с людьми» </w:t>
      </w:r>
    </w:p>
    <w:p w:rsidR="00E0388A" w:rsidRDefault="00802101">
      <w:pPr>
        <w:ind w:left="566" w:right="97" w:firstLine="0"/>
      </w:pPr>
      <w:r>
        <w:t xml:space="preserve">(1 час в неделю; 35 часов) </w:t>
      </w:r>
    </w:p>
    <w:p w:rsidR="00E0388A" w:rsidRDefault="00802101">
      <w:pPr>
        <w:pStyle w:val="1"/>
        <w:ind w:left="561" w:right="176"/>
      </w:pPr>
      <w:r>
        <w:t>1.</w:t>
      </w:r>
      <w:r>
        <w:rPr>
          <w:rFonts w:ascii="Arial" w:eastAsia="Arial" w:hAnsi="Arial" w:cs="Arial"/>
        </w:rPr>
        <w:t xml:space="preserve"> </w:t>
      </w:r>
      <w:r>
        <w:t>Вводное занятие</w:t>
      </w:r>
      <w:proofErr w:type="gramStart"/>
      <w:r>
        <w:t>: Вот</w:t>
      </w:r>
      <w:proofErr w:type="gramEnd"/>
      <w:r>
        <w:t xml:space="preserve"> и стали мы на год взрослей! (1 час) </w:t>
      </w:r>
    </w:p>
    <w:p w:rsidR="00E0388A" w:rsidRDefault="00802101">
      <w:pPr>
        <w:ind w:left="-15" w:right="97"/>
      </w:pPr>
      <w:r>
        <w:t xml:space="preserve">Ознакомление с содержание и планом курса. Обсуждение форм и методов работы на занятиях. Знакомство с правилами внутреннего распорядка, с правилами по технике безопасности во время занятий в кабинете. </w:t>
      </w:r>
    </w:p>
    <w:p w:rsidR="00E0388A" w:rsidRDefault="00802101">
      <w:pPr>
        <w:pStyle w:val="1"/>
        <w:ind w:left="561" w:right="176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Радуга эмоций и чувств. (6 часов) </w:t>
      </w:r>
    </w:p>
    <w:p w:rsidR="00E0388A" w:rsidRDefault="00802101">
      <w:pPr>
        <w:ind w:left="-15" w:right="97"/>
      </w:pPr>
      <w:r>
        <w:t xml:space="preserve">Понятия «эмоции» и «чувства». Формы выражения эмоций, освоение навыков регуляции своего эмоционального состояния. Роль эмоций и чувств в жизни человека. </w:t>
      </w:r>
    </w:p>
    <w:p w:rsidR="00E0388A" w:rsidRDefault="00802101">
      <w:pPr>
        <w:ind w:left="551" w:right="97" w:hanging="566"/>
      </w:pPr>
      <w:r>
        <w:t xml:space="preserve">Негативное влияние наркотизации на способность человека управлять своими эмоциями. </w:t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 научиться понимать друг друга. (5 часов) </w:t>
      </w:r>
    </w:p>
    <w:p w:rsidR="00E0388A" w:rsidRDefault="00802101">
      <w:pPr>
        <w:ind w:left="-15" w:right="97"/>
      </w:pPr>
      <w:r>
        <w:t xml:space="preserve">Общение со сверстниками — важнейшая составляющая жизни подростков. Роль общения в жизни человека. Формы и методы эффективного общения со сверстниками и взрослыми. Освоение эффективных форм поведения в ситуациях, связанных с риском </w:t>
      </w:r>
      <w:proofErr w:type="spellStart"/>
      <w:r>
        <w:t>наркогенного</w:t>
      </w:r>
      <w:proofErr w:type="spellEnd"/>
      <w:r>
        <w:t xml:space="preserve"> заражения. </w:t>
      </w:r>
    </w:p>
    <w:p w:rsidR="00E0388A" w:rsidRDefault="00802101">
      <w:pPr>
        <w:pStyle w:val="1"/>
        <w:ind w:left="561" w:right="176"/>
      </w:pPr>
      <w:r>
        <w:t>4.</w:t>
      </w:r>
      <w:r>
        <w:rPr>
          <w:rFonts w:ascii="Arial" w:eastAsia="Arial" w:hAnsi="Arial" w:cs="Arial"/>
        </w:rPr>
        <w:t xml:space="preserve"> </w:t>
      </w:r>
      <w:r>
        <w:t>Секреты сотрудничества. (7 часов)</w:t>
      </w:r>
      <w:r>
        <w:rPr>
          <w:b w:val="0"/>
        </w:rPr>
        <w:t xml:space="preserve"> </w:t>
      </w:r>
    </w:p>
    <w:p w:rsidR="00E0388A" w:rsidRDefault="00802101">
      <w:pPr>
        <w:ind w:left="-15" w:right="97"/>
      </w:pPr>
      <w:r>
        <w:t xml:space="preserve">Совместная деятельность. Готовность к сотрудничеству как наиболее эффективный способ взаимодействия с людьми.  Способы эффективного взаимодействия с окружающими. Нетерпимость – показатель низкой культуры. Негативное влияние наркотизации на взаимодействие людей друг с другом. Проектная деятельность. </w:t>
      </w:r>
    </w:p>
    <w:p w:rsidR="00E0388A" w:rsidRDefault="00802101">
      <w:pPr>
        <w:pStyle w:val="1"/>
        <w:ind w:left="561" w:right="176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Как избежать конфликтов. (7 часов) </w:t>
      </w:r>
    </w:p>
    <w:p w:rsidR="00E0388A" w:rsidRDefault="00802101">
      <w:pPr>
        <w:ind w:left="-15" w:right="97"/>
      </w:pPr>
      <w:r>
        <w:t xml:space="preserve">Понятие «конфликт». Виды конфликтов. Способы эффективного </w:t>
      </w:r>
      <w:proofErr w:type="spellStart"/>
      <w:proofErr w:type="gramStart"/>
      <w:r>
        <w:t>общения.Освоение</w:t>
      </w:r>
      <w:proofErr w:type="spellEnd"/>
      <w:proofErr w:type="gramEnd"/>
      <w:r>
        <w:t xml:space="preserve"> поведенческих схем, позволяющих избежать конфликтных ситуаций. Способы оценки своего поведения и поведения окружающих. Методы регуляции своего эмоционального состояния в конфликтной ситуации. </w:t>
      </w:r>
    </w:p>
    <w:p w:rsidR="00E0388A" w:rsidRDefault="00802101">
      <w:pPr>
        <w:pStyle w:val="1"/>
        <w:ind w:left="561" w:right="176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Твоя будущая профессия. (5 часов) </w:t>
      </w:r>
    </w:p>
    <w:p w:rsidR="00E0388A" w:rsidRDefault="00802101">
      <w:pPr>
        <w:ind w:left="-15" w:right="97"/>
      </w:pPr>
      <w:r>
        <w:t xml:space="preserve">Профессиональное самоопределение. «Кем быть?» Роль профессии в жизни человека. Личностные качества, необходимые человеку для освоения желаемой профессии. Негативные последствия наркотизации для профессионального становления человека. «Калейдоскоп профессий». </w:t>
      </w:r>
    </w:p>
    <w:p w:rsidR="00E0388A" w:rsidRDefault="00802101">
      <w:pPr>
        <w:pStyle w:val="1"/>
        <w:ind w:left="561" w:right="176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Итоговое занятие: Сильные духом. (2 часа) </w:t>
      </w:r>
    </w:p>
    <w:p w:rsidR="00E0388A" w:rsidRDefault="00802101" w:rsidP="00CB387B">
      <w:pPr>
        <w:ind w:left="-15" w:right="97"/>
      </w:pPr>
      <w:r>
        <w:t xml:space="preserve">Итоги работы в течение года. Учащиеся с помощью учителя обобщают все, что они узнали о себе, своих особенностях и личных качествах, и заносят все сведения в сводную таблицу. Важные шаги к самопознанию и самосовершенствованию. Проектная деятельность. </w:t>
      </w:r>
      <w:r>
        <w:rPr>
          <w:b/>
        </w:rPr>
        <w:t xml:space="preserve">Резерв (2 часа)  </w:t>
      </w:r>
    </w:p>
    <w:p w:rsidR="00E0388A" w:rsidRDefault="00802101">
      <w:pPr>
        <w:pStyle w:val="1"/>
        <w:ind w:left="561" w:right="176"/>
      </w:pPr>
      <w:r>
        <w:t xml:space="preserve">7 класс   </w:t>
      </w:r>
    </w:p>
    <w:p w:rsidR="00E0388A" w:rsidRDefault="00802101">
      <w:pPr>
        <w:ind w:left="566" w:right="97" w:firstLine="0"/>
      </w:pPr>
      <w:r>
        <w:t xml:space="preserve">(1 час в неделю; 35 часов) </w:t>
      </w:r>
    </w:p>
    <w:p w:rsidR="00E0388A" w:rsidRDefault="00802101">
      <w:pPr>
        <w:spacing w:after="23" w:line="259" w:lineRule="auto"/>
        <w:ind w:left="566" w:right="0" w:firstLine="0"/>
        <w:jc w:val="left"/>
      </w:pPr>
      <w:r>
        <w:t xml:space="preserve"> </w:t>
      </w:r>
    </w:p>
    <w:p w:rsidR="00E0388A" w:rsidRDefault="00802101">
      <w:pPr>
        <w:ind w:left="-15" w:right="97"/>
      </w:pPr>
      <w:r>
        <w:t xml:space="preserve">Раздел I. </w:t>
      </w:r>
      <w:r>
        <w:rPr>
          <w:b/>
        </w:rPr>
        <w:t xml:space="preserve">В чем моя уникальность? </w:t>
      </w:r>
      <w:r>
        <w:t xml:space="preserve">Что значит – «я подросток» Знакомство детей с особенностями их возраста. Создание условий для осознания подростками происходящих с ними психологических изменений. </w:t>
      </w:r>
    </w:p>
    <w:p w:rsidR="00E0388A" w:rsidRDefault="00802101">
      <w:pPr>
        <w:ind w:left="-15" w:right="97"/>
      </w:pPr>
      <w:r>
        <w:t xml:space="preserve">Раздел 2. </w:t>
      </w:r>
      <w:r>
        <w:rPr>
          <w:b/>
        </w:rPr>
        <w:t>Что такое дружба? Секреты эффективного общения</w:t>
      </w:r>
      <w:r>
        <w:t xml:space="preserve"> «Мир эмоций» Развитие у подростков навыка распознавания эмоций другого человека. Развитие представлений о безопасном интернет-общении. </w:t>
      </w:r>
    </w:p>
    <w:p w:rsidR="00E0388A" w:rsidRDefault="00802101">
      <w:pPr>
        <w:ind w:left="-15" w:right="97"/>
      </w:pPr>
      <w:r>
        <w:t xml:space="preserve">Раздел 3. </w:t>
      </w:r>
      <w:r>
        <w:rPr>
          <w:b/>
        </w:rPr>
        <w:t>Безопасный мир.</w:t>
      </w:r>
      <w:r>
        <w:t xml:space="preserve"> «За компанию». Формирование представления о негативных последствиях наркотизации </w:t>
      </w:r>
      <w:proofErr w:type="gramStart"/>
      <w:r>
        <w:t>для  становления</w:t>
      </w:r>
      <w:proofErr w:type="gramEnd"/>
      <w:r>
        <w:t xml:space="preserve"> личности. Развитие позитивного отношения к здоровому образу жизни, формирование интереса к спорту </w:t>
      </w:r>
    </w:p>
    <w:p w:rsidR="00E0388A" w:rsidRDefault="00802101">
      <w:pPr>
        <w:spacing w:after="4" w:line="271" w:lineRule="auto"/>
        <w:ind w:left="-15" w:right="92"/>
      </w:pPr>
      <w:r>
        <w:t xml:space="preserve">Раздел 4. </w:t>
      </w:r>
      <w:r>
        <w:rPr>
          <w:b/>
          <w:sz w:val="22"/>
        </w:rPr>
        <w:t>«Трудные дети - трудные родители»</w:t>
      </w:r>
      <w:r>
        <w:t xml:space="preserve">. </w:t>
      </w:r>
      <w:r>
        <w:rPr>
          <w:sz w:val="22"/>
        </w:rPr>
        <w:t xml:space="preserve">Моя семья. </w:t>
      </w:r>
      <w:r>
        <w:t>Актуализация</w:t>
      </w:r>
      <w:r>
        <w:rPr>
          <w:sz w:val="22"/>
        </w:rPr>
        <w:t xml:space="preserve"> </w:t>
      </w:r>
      <w:r>
        <w:t>у подростков опыта семейного взаимодействия</w:t>
      </w:r>
      <w:r>
        <w:rPr>
          <w:sz w:val="22"/>
        </w:rPr>
        <w:t>.  Анализ часто встречающихся затруднений в отношениях подростков и родителей. Мои права в семье</w:t>
      </w:r>
      <w:r>
        <w:t xml:space="preserve"> </w:t>
      </w:r>
    </w:p>
    <w:p w:rsidR="00E0388A" w:rsidRDefault="00802101">
      <w:pPr>
        <w:ind w:left="-15" w:right="97"/>
      </w:pPr>
      <w:r>
        <w:lastRenderedPageBreak/>
        <w:t xml:space="preserve">Раздел 5. </w:t>
      </w:r>
      <w:r>
        <w:rPr>
          <w:b/>
        </w:rPr>
        <w:t>«Уверенность в себе- залог успеха в жизни».</w:t>
      </w:r>
      <w:r>
        <w:t xml:space="preserve"> Содействие процессу формирования уважения и принятия учащимися самих себя, развитие у подростков адекватной самооценки. </w:t>
      </w:r>
    </w:p>
    <w:p w:rsidR="00E0388A" w:rsidRDefault="00802101">
      <w:pPr>
        <w:ind w:left="-15" w:right="97"/>
      </w:pPr>
      <w:r>
        <w:t xml:space="preserve">Раздел 6. </w:t>
      </w:r>
      <w:r>
        <w:rPr>
          <w:b/>
        </w:rPr>
        <w:t>«Твоя будущая профессия»</w:t>
      </w:r>
      <w:r>
        <w:t xml:space="preserve">. Развитие представлений о роли профессий в жизни человека. </w:t>
      </w:r>
    </w:p>
    <w:p w:rsidR="00802101" w:rsidRDefault="00802101" w:rsidP="00802101">
      <w:pPr>
        <w:ind w:left="566" w:right="97" w:firstLine="0"/>
      </w:pPr>
      <w:r>
        <w:t xml:space="preserve">Раздел 7. </w:t>
      </w:r>
      <w:r>
        <w:rPr>
          <w:b/>
        </w:rPr>
        <w:t>«Скоро лето!»</w:t>
      </w:r>
      <w:r>
        <w:t>. Подведение итогов курса.</w:t>
      </w:r>
    </w:p>
    <w:p w:rsidR="007825E3" w:rsidRDefault="007825E3" w:rsidP="00802101">
      <w:pPr>
        <w:ind w:left="566" w:right="97" w:firstLine="0"/>
      </w:pPr>
    </w:p>
    <w:p w:rsidR="007825E3" w:rsidRDefault="007825E3" w:rsidP="007825E3">
      <w:pPr>
        <w:ind w:left="566" w:right="97" w:firstLine="0"/>
      </w:pPr>
      <w:r>
        <w:t xml:space="preserve">8 класс </w:t>
      </w:r>
      <w:r>
        <w:tab/>
        <w:t xml:space="preserve">«Помогая другим, помогаю себе» </w:t>
      </w:r>
    </w:p>
    <w:p w:rsidR="007825E3" w:rsidRDefault="007825E3" w:rsidP="007825E3">
      <w:pPr>
        <w:ind w:left="566" w:right="97" w:firstLine="0"/>
      </w:pPr>
      <w:r>
        <w:t xml:space="preserve">Раздел 1. «Стали старше…» </w:t>
      </w:r>
    </w:p>
    <w:p w:rsidR="007825E3" w:rsidRDefault="007825E3" w:rsidP="007825E3">
      <w:pPr>
        <w:ind w:left="566" w:right="97" w:firstLine="0"/>
      </w:pPr>
      <w:r>
        <w:t xml:space="preserve">Ознакомление с содержание и планом курса. Обсуждение форм и методов работы на занятиях. Знакомство с правилами внутреннего распорядка, с правилами по технике безопасности во время занятий в </w:t>
      </w:r>
      <w:proofErr w:type="gramStart"/>
      <w:r>
        <w:t>кабинете  «</w:t>
      </w:r>
      <w:proofErr w:type="gramEnd"/>
      <w:r>
        <w:t xml:space="preserve">Как научиться преодолевать трудности вместе». Дать представление о способах преодолению трудностей и научить сотрудничать в разных видах деятельности. «Как научиться разговаривать с людьми». Научить использовать речевые формулы в разных жизненных ситуациях. «Что такое интонация». </w:t>
      </w:r>
    </w:p>
    <w:p w:rsidR="007825E3" w:rsidRDefault="007825E3" w:rsidP="007825E3">
      <w:pPr>
        <w:ind w:left="566" w:right="97" w:firstLine="0"/>
      </w:pPr>
      <w:r>
        <w:t xml:space="preserve">Дать представление о значении интонации в общении. </w:t>
      </w:r>
    </w:p>
    <w:p w:rsidR="007825E3" w:rsidRDefault="007825E3" w:rsidP="007825E3">
      <w:pPr>
        <w:ind w:left="566" w:right="97" w:firstLine="0"/>
      </w:pPr>
      <w:r>
        <w:tab/>
      </w:r>
      <w:r w:rsidRPr="007825E3">
        <w:t xml:space="preserve">Раздел </w:t>
      </w:r>
      <w:r>
        <w:t xml:space="preserve">2. «Как избежать конфликтов». </w:t>
      </w:r>
    </w:p>
    <w:p w:rsidR="007825E3" w:rsidRDefault="007825E3" w:rsidP="007825E3">
      <w:pPr>
        <w:ind w:left="566" w:right="97" w:firstLine="0"/>
      </w:pPr>
      <w:r>
        <w:t>Понятие «конфликт». Виды конфликтов. Способы эффективного общения. Освоение поведенческих схем, позволяющих избежать конфликтных ситуаций. Способы оценки своего поведения и поведения окружающих. Методы регуляции своего эмоционального состояния в конфликтной ситуации.</w:t>
      </w:r>
    </w:p>
    <w:p w:rsidR="007825E3" w:rsidRDefault="007825E3" w:rsidP="007825E3">
      <w:pPr>
        <w:ind w:left="566" w:right="97" w:firstLine="0"/>
      </w:pPr>
      <w:r>
        <w:t xml:space="preserve">Раздел 3. «Твоя будущая профессия». </w:t>
      </w:r>
    </w:p>
    <w:p w:rsidR="007825E3" w:rsidRPr="00E22D0A" w:rsidRDefault="007825E3" w:rsidP="007825E3">
      <w:pPr>
        <w:ind w:left="566" w:right="97" w:firstLine="0"/>
        <w:rPr>
          <w:color w:val="FF0000"/>
        </w:rPr>
      </w:pPr>
      <w:r>
        <w:t>Сформировать представление о роли профессии в жизни человека. Профессиональное самоопределение. «Кем быть?» Роль профессии в жизни человека. Личностные качества, необходимые человеку для освоения желаемой профессии. Негативные последствия наркотизации для профессионального становления человека. «Калейдоскоп профессий».</w:t>
      </w:r>
    </w:p>
    <w:p w:rsidR="007825E3" w:rsidRDefault="007825E3" w:rsidP="007825E3">
      <w:pPr>
        <w:ind w:left="566" w:right="97" w:firstLine="0"/>
      </w:pPr>
      <w:r w:rsidRPr="00CB387B">
        <w:rPr>
          <w:color w:val="auto"/>
        </w:rPr>
        <w:t xml:space="preserve">Раздел 4.  </w:t>
      </w:r>
      <w:r>
        <w:t xml:space="preserve">«Разумные решения». </w:t>
      </w:r>
    </w:p>
    <w:p w:rsidR="007825E3" w:rsidRDefault="007825E3" w:rsidP="007825E3">
      <w:pPr>
        <w:ind w:left="566" w:right="97" w:firstLine="0"/>
      </w:pPr>
      <w:r>
        <w:t>Развить представление о роли здорового образа жизни, познавательной и исследовательской деятельностях в жизни человека.</w:t>
      </w:r>
    </w:p>
    <w:p w:rsidR="007825E3" w:rsidRDefault="007825E3" w:rsidP="007825E3">
      <w:pPr>
        <w:ind w:left="566" w:right="97" w:firstLine="0"/>
      </w:pPr>
      <w:r>
        <w:t xml:space="preserve">Раздел 5. «Конкурс знатоков». </w:t>
      </w:r>
    </w:p>
    <w:p w:rsidR="007825E3" w:rsidRDefault="007825E3" w:rsidP="007825E3">
      <w:pPr>
        <w:ind w:left="566" w:right="97" w:firstLine="0"/>
      </w:pPr>
      <w:r>
        <w:t>Итоги работы в течение года. Учащиеся с помощью учителя обобщают все, что они узнали о себе, своих особенностях и личных качествах, и заносят все сведения в сводную таблицу. Важные шаги к самопознанию и самосовершенствованию. Проектная деятельность. «</w:t>
      </w:r>
      <w:r w:rsidR="00143711">
        <w:t>Резервные часы</w:t>
      </w:r>
      <w:r>
        <w:t xml:space="preserve">». </w:t>
      </w:r>
    </w:p>
    <w:p w:rsidR="00E0388A" w:rsidRDefault="007825E3" w:rsidP="00CB387B">
      <w:pPr>
        <w:ind w:left="566" w:right="97" w:firstLine="0"/>
      </w:pPr>
      <w:r>
        <w:t>Экскурсии, чтение и обсуждение литературных произведений, просмотр кинофильмов.</w:t>
      </w:r>
      <w:r w:rsidR="00802101">
        <w:rPr>
          <w:b/>
        </w:rPr>
        <w:t xml:space="preserve"> </w:t>
      </w:r>
    </w:p>
    <w:p w:rsidR="00E0388A" w:rsidRDefault="00802101">
      <w:pPr>
        <w:spacing w:after="0" w:line="259" w:lineRule="auto"/>
        <w:ind w:left="3059" w:right="3156" w:hanging="10"/>
        <w:jc w:val="center"/>
      </w:pPr>
      <w:r>
        <w:rPr>
          <w:b/>
        </w:rPr>
        <w:t xml:space="preserve">Тематическое планирование  </w:t>
      </w:r>
    </w:p>
    <w:p w:rsidR="00E0388A" w:rsidRDefault="00802101">
      <w:pPr>
        <w:spacing w:after="0" w:line="259" w:lineRule="auto"/>
        <w:ind w:left="3059" w:right="3159" w:hanging="10"/>
        <w:jc w:val="center"/>
      </w:pPr>
      <w:r>
        <w:rPr>
          <w:b/>
        </w:rPr>
        <w:t xml:space="preserve">5 класс </w:t>
      </w:r>
    </w:p>
    <w:p w:rsidR="00E0388A" w:rsidRDefault="00802101">
      <w:pPr>
        <w:spacing w:after="0" w:line="259" w:lineRule="auto"/>
        <w:ind w:right="4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6805"/>
        <w:gridCol w:w="1952"/>
      </w:tblGrid>
      <w:tr w:rsidR="00E0388A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line="259" w:lineRule="auto"/>
              <w:ind w:left="18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E0388A" w:rsidRDefault="00802101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Название тематического модуля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Вводное занятие</w:t>
            </w:r>
            <w:proofErr w:type="gramStart"/>
            <w:r>
              <w:t>: Будем</w:t>
            </w:r>
            <w:proofErr w:type="gramEnd"/>
            <w:r>
              <w:t xml:space="preserve"> знакомы!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Кто жить умеет по часам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</w:tr>
      <w:tr w:rsidR="00E0388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Внимание: Внимание!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Секреты нашей памяти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4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Homo</w:t>
            </w:r>
            <w:proofErr w:type="spellEnd"/>
            <w:r>
              <w:t xml:space="preserve"> </w:t>
            </w:r>
            <w:proofErr w:type="spellStart"/>
            <w:r>
              <w:t>sapiens</w:t>
            </w:r>
            <w:proofErr w:type="spellEnd"/>
            <w:r>
              <w:t xml:space="preserve"> – человек разумный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Какой ты человек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Что я знаю о себе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8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Итоговое занятие</w:t>
            </w:r>
            <w:proofErr w:type="gramStart"/>
            <w:r>
              <w:t>: Вот</w:t>
            </w:r>
            <w:proofErr w:type="gramEnd"/>
            <w:r>
              <w:t xml:space="preserve"> и закончился год!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E0388A">
        <w:trPr>
          <w:trHeight w:val="288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           Резерв                                                           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E0388A">
        <w:trPr>
          <w:trHeight w:val="286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 35 часов.</w: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0388A" w:rsidRDefault="00802101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0388A" w:rsidRDefault="00802101">
      <w:pPr>
        <w:pStyle w:val="1"/>
        <w:ind w:left="3119" w:right="176"/>
      </w:pPr>
      <w:r>
        <w:t xml:space="preserve">Тематическое планирование </w:t>
      </w:r>
    </w:p>
    <w:p w:rsidR="00E0388A" w:rsidRDefault="00802101">
      <w:pPr>
        <w:spacing w:after="0" w:line="259" w:lineRule="auto"/>
        <w:ind w:left="3059" w:right="3159" w:hanging="10"/>
        <w:jc w:val="center"/>
      </w:pPr>
      <w:r>
        <w:rPr>
          <w:b/>
        </w:rPr>
        <w:t xml:space="preserve">6 класс </w:t>
      </w:r>
    </w:p>
    <w:p w:rsidR="00E0388A" w:rsidRDefault="00802101">
      <w:pPr>
        <w:spacing w:after="0" w:line="259" w:lineRule="auto"/>
        <w:ind w:right="4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6805"/>
        <w:gridCol w:w="1952"/>
      </w:tblGrid>
      <w:tr w:rsidR="00E0388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line="259" w:lineRule="auto"/>
              <w:ind w:left="18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E0388A" w:rsidRDefault="00802101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Название тематического модуля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Вводное занятие</w:t>
            </w:r>
            <w:proofErr w:type="gramStart"/>
            <w:r>
              <w:t>: Вот</w:t>
            </w:r>
            <w:proofErr w:type="gramEnd"/>
            <w:r>
              <w:t xml:space="preserve"> и стали мы на год взрослей!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1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Радуга эмоций и чувств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6 </w:t>
            </w:r>
          </w:p>
        </w:tc>
      </w:tr>
      <w:tr w:rsidR="00E0388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Как научиться понимать друг друга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Секреты сотрудничества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7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Как избежать конфликтов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7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6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Твоя будущая профессия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5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7" w:right="0" w:firstLine="0"/>
              <w:jc w:val="center"/>
            </w:pPr>
            <w:r>
              <w:t xml:space="preserve">7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Итоговое занятие: Сильные духом.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</w:tr>
      <w:tr w:rsidR="00E0388A">
        <w:trPr>
          <w:trHeight w:val="286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           Резерв                                                           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5" w:right="0" w:firstLine="0"/>
              <w:jc w:val="center"/>
            </w:pPr>
            <w:r>
              <w:t xml:space="preserve">2 </w:t>
            </w:r>
          </w:p>
        </w:tc>
      </w:tr>
      <w:tr w:rsidR="00E0388A">
        <w:trPr>
          <w:trHeight w:val="288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Итого 35 часов.</w:t>
            </w:r>
            <w: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0388A" w:rsidRDefault="00802101">
      <w:pPr>
        <w:spacing w:after="21" w:line="259" w:lineRule="auto"/>
        <w:ind w:right="0" w:firstLine="0"/>
        <w:jc w:val="left"/>
      </w:pPr>
      <w:r>
        <w:rPr>
          <w:b/>
        </w:rPr>
        <w:t xml:space="preserve"> </w:t>
      </w:r>
    </w:p>
    <w:p w:rsidR="00802101" w:rsidRDefault="00802101">
      <w:pPr>
        <w:spacing w:after="0" w:line="259" w:lineRule="auto"/>
        <w:ind w:left="3059" w:right="3159" w:hanging="10"/>
        <w:jc w:val="center"/>
        <w:rPr>
          <w:b/>
        </w:rPr>
      </w:pPr>
    </w:p>
    <w:p w:rsidR="00E0388A" w:rsidRDefault="00802101">
      <w:pPr>
        <w:spacing w:after="0" w:line="259" w:lineRule="auto"/>
        <w:ind w:left="3059" w:right="3159" w:hanging="10"/>
        <w:jc w:val="center"/>
      </w:pPr>
      <w:r>
        <w:rPr>
          <w:b/>
        </w:rPr>
        <w:t xml:space="preserve">«Я - подросток»  </w:t>
      </w:r>
    </w:p>
    <w:p w:rsidR="00E0388A" w:rsidRDefault="00802101">
      <w:pPr>
        <w:spacing w:after="26" w:line="259" w:lineRule="auto"/>
        <w:ind w:right="49" w:firstLine="0"/>
        <w:jc w:val="center"/>
      </w:pPr>
      <w:r>
        <w:rPr>
          <w:b/>
        </w:rPr>
        <w:t xml:space="preserve"> </w:t>
      </w:r>
    </w:p>
    <w:p w:rsidR="00E0388A" w:rsidRDefault="00802101">
      <w:pPr>
        <w:spacing w:after="0" w:line="259" w:lineRule="auto"/>
        <w:ind w:left="3059" w:right="3095" w:hanging="10"/>
        <w:jc w:val="center"/>
      </w:pPr>
      <w:r>
        <w:rPr>
          <w:b/>
        </w:rPr>
        <w:t xml:space="preserve">Тематическое планирование 7 класс </w:t>
      </w:r>
    </w:p>
    <w:tbl>
      <w:tblPr>
        <w:tblStyle w:val="TableGrid"/>
        <w:tblW w:w="9573" w:type="dxa"/>
        <w:tblInd w:w="-108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517"/>
        <w:gridCol w:w="6140"/>
        <w:gridCol w:w="1916"/>
      </w:tblGrid>
      <w:tr w:rsidR="00E0388A">
        <w:trPr>
          <w:trHeight w:val="562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№ п/п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Название тематического модуля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E0388A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1" w:right="0" w:firstLine="0"/>
              <w:jc w:val="left"/>
            </w:pPr>
            <w:r>
              <w:t xml:space="preserve">В чем моя уникальность?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t xml:space="preserve">8 </w:t>
            </w:r>
          </w:p>
        </w:tc>
      </w:tr>
      <w:tr w:rsidR="00E0388A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1" w:right="0" w:firstLine="0"/>
              <w:jc w:val="left"/>
            </w:pPr>
            <w:r>
              <w:t xml:space="preserve">Что такое дружба? Секреты эффективного общения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t xml:space="preserve">5 </w:t>
            </w:r>
          </w:p>
        </w:tc>
      </w:tr>
      <w:tr w:rsidR="00E0388A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1" w:right="0" w:firstLine="0"/>
              <w:jc w:val="left"/>
            </w:pPr>
            <w:r>
              <w:t xml:space="preserve">Безопасный мир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t xml:space="preserve">6 </w:t>
            </w:r>
          </w:p>
        </w:tc>
      </w:tr>
      <w:tr w:rsidR="00E0388A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2"/>
              </w:rPr>
              <w:t>«Трудные дети - трудные родители»</w:t>
            </w:r>
            <w: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t xml:space="preserve">5 </w:t>
            </w:r>
          </w:p>
        </w:tc>
      </w:tr>
      <w:tr w:rsidR="00E0388A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1" w:right="0" w:firstLine="0"/>
              <w:jc w:val="left"/>
            </w:pPr>
            <w:r>
              <w:t xml:space="preserve">«Уверенность в себе - залог успеха в жизни»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t xml:space="preserve">6 </w:t>
            </w:r>
          </w:p>
        </w:tc>
      </w:tr>
      <w:tr w:rsidR="00E0388A">
        <w:trPr>
          <w:trHeight w:val="28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7.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1" w:right="0" w:firstLine="0"/>
              <w:jc w:val="left"/>
            </w:pPr>
            <w:r>
              <w:t xml:space="preserve">«Твоя будущая профессия»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t xml:space="preserve">5 </w:t>
            </w:r>
          </w:p>
        </w:tc>
      </w:tr>
      <w:tr w:rsidR="00E0388A">
        <w:trPr>
          <w:trHeight w:val="28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24" w:right="0" w:firstLine="0"/>
              <w:jc w:val="left"/>
            </w:pPr>
            <w:r>
              <w:rPr>
                <w:b/>
              </w:rPr>
              <w:t>8.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1" w:right="0" w:firstLine="0"/>
              <w:jc w:val="left"/>
            </w:pPr>
            <w:r>
              <w:t xml:space="preserve">«Скоро лето!»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t xml:space="preserve">1 </w:t>
            </w:r>
          </w:p>
        </w:tc>
      </w:tr>
      <w:tr w:rsidR="00E0388A">
        <w:trPr>
          <w:trHeight w:val="286"/>
        </w:trPr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388A" w:rsidRDefault="00802101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</w:rPr>
              <w:t xml:space="preserve">Итого </w:t>
            </w:r>
            <w:proofErr w:type="gramStart"/>
            <w:r>
              <w:rPr>
                <w:b/>
              </w:rPr>
              <w:t>35  часов</w:t>
            </w:r>
            <w:proofErr w:type="gramEnd"/>
            <w:r>
              <w:rPr>
                <w:b/>
              </w:rPr>
              <w:t xml:space="preserve">. 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7825E3" w:rsidRDefault="00802101" w:rsidP="007825E3">
      <w:pPr>
        <w:spacing w:after="0" w:line="259" w:lineRule="auto"/>
        <w:ind w:left="3059" w:right="3095" w:hanging="10"/>
        <w:jc w:val="center"/>
      </w:pPr>
      <w:r>
        <w:t xml:space="preserve"> </w:t>
      </w:r>
      <w:r w:rsidR="007825E3">
        <w:rPr>
          <w:b/>
        </w:rPr>
        <w:t xml:space="preserve">Тематическое планирование 8 класс </w:t>
      </w:r>
    </w:p>
    <w:p w:rsidR="00E0388A" w:rsidRDefault="00E0388A">
      <w:pPr>
        <w:spacing w:after="0" w:line="259" w:lineRule="auto"/>
        <w:ind w:left="708" w:right="0" w:firstLine="0"/>
        <w:jc w:val="lef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5548"/>
        <w:gridCol w:w="2914"/>
      </w:tblGrid>
      <w:tr w:rsidR="007825E3" w:rsidTr="007825E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Default="007825E3" w:rsidP="007825E3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№ п/п 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Default="007825E3" w:rsidP="007825E3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Название тематического модуля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Default="007825E3" w:rsidP="007825E3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7825E3" w:rsidTr="007825E3">
        <w:tc>
          <w:tcPr>
            <w:tcW w:w="993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5548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 w:rsidRPr="00E22D0A">
              <w:t>«Как научиться преодолевать трудности вместе».</w:t>
            </w:r>
          </w:p>
        </w:tc>
        <w:tc>
          <w:tcPr>
            <w:tcW w:w="2914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10</w:t>
            </w:r>
          </w:p>
        </w:tc>
      </w:tr>
      <w:tr w:rsidR="007825E3" w:rsidTr="007825E3">
        <w:tc>
          <w:tcPr>
            <w:tcW w:w="993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5548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 w:rsidRPr="00E22D0A">
              <w:t xml:space="preserve"> «Твоя будущая профессия».</w:t>
            </w:r>
          </w:p>
        </w:tc>
        <w:tc>
          <w:tcPr>
            <w:tcW w:w="2914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8</w:t>
            </w:r>
          </w:p>
        </w:tc>
      </w:tr>
      <w:tr w:rsidR="007825E3" w:rsidTr="007825E3">
        <w:tc>
          <w:tcPr>
            <w:tcW w:w="993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5548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 w:rsidRPr="00E22D0A">
              <w:t>«Разумные решения».</w:t>
            </w:r>
          </w:p>
        </w:tc>
        <w:tc>
          <w:tcPr>
            <w:tcW w:w="2914" w:type="dxa"/>
          </w:tcPr>
          <w:p w:rsidR="007825E3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8</w:t>
            </w:r>
          </w:p>
        </w:tc>
      </w:tr>
      <w:tr w:rsidR="00E22D0A" w:rsidTr="007825E3">
        <w:tc>
          <w:tcPr>
            <w:tcW w:w="993" w:type="dxa"/>
          </w:tcPr>
          <w:p w:rsidR="00E22D0A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5548" w:type="dxa"/>
          </w:tcPr>
          <w:p w:rsidR="00E22D0A" w:rsidRPr="00E22D0A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 xml:space="preserve"> «Конкурс знатоков»</w:t>
            </w:r>
          </w:p>
        </w:tc>
        <w:tc>
          <w:tcPr>
            <w:tcW w:w="2914" w:type="dxa"/>
          </w:tcPr>
          <w:p w:rsidR="00E22D0A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</w:tr>
      <w:tr w:rsidR="00E22D0A" w:rsidTr="007825E3">
        <w:tc>
          <w:tcPr>
            <w:tcW w:w="993" w:type="dxa"/>
          </w:tcPr>
          <w:p w:rsidR="00E22D0A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5548" w:type="dxa"/>
          </w:tcPr>
          <w:p w:rsidR="00E22D0A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«Скоро лето»</w:t>
            </w:r>
          </w:p>
        </w:tc>
        <w:tc>
          <w:tcPr>
            <w:tcW w:w="2914" w:type="dxa"/>
          </w:tcPr>
          <w:p w:rsidR="00E22D0A" w:rsidRDefault="00E22D0A" w:rsidP="007825E3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</w:tr>
      <w:tr w:rsidR="00CB387B" w:rsidTr="00143711">
        <w:tc>
          <w:tcPr>
            <w:tcW w:w="6541" w:type="dxa"/>
            <w:gridSpan w:val="2"/>
          </w:tcPr>
          <w:p w:rsidR="00CB387B" w:rsidRDefault="00CB387B" w:rsidP="007825E3">
            <w:pPr>
              <w:spacing w:after="0" w:line="259" w:lineRule="auto"/>
              <w:ind w:right="0" w:firstLine="0"/>
              <w:jc w:val="left"/>
            </w:pPr>
            <w:r>
              <w:t>итого</w:t>
            </w:r>
          </w:p>
        </w:tc>
        <w:tc>
          <w:tcPr>
            <w:tcW w:w="2914" w:type="dxa"/>
          </w:tcPr>
          <w:p w:rsidR="00CB387B" w:rsidRDefault="00CB387B" w:rsidP="007825E3">
            <w:pPr>
              <w:spacing w:after="0" w:line="259" w:lineRule="auto"/>
              <w:ind w:right="0" w:firstLine="0"/>
              <w:jc w:val="left"/>
            </w:pPr>
            <w:r>
              <w:t>34</w:t>
            </w:r>
          </w:p>
        </w:tc>
      </w:tr>
    </w:tbl>
    <w:p w:rsidR="00E0388A" w:rsidRDefault="00802101" w:rsidP="00143711">
      <w:pPr>
        <w:spacing w:after="0" w:line="259" w:lineRule="auto"/>
        <w:ind w:left="708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0388A" w:rsidRDefault="00E22D0A">
      <w:pPr>
        <w:spacing w:after="3" w:line="271" w:lineRule="auto"/>
        <w:ind w:left="1409" w:right="176" w:hanging="600"/>
        <w:jc w:val="left"/>
      </w:pPr>
      <w:r>
        <w:rPr>
          <w:b/>
        </w:rPr>
        <w:t xml:space="preserve">                                </w:t>
      </w:r>
      <w:r w:rsidR="00802101">
        <w:rPr>
          <w:b/>
        </w:rPr>
        <w:t xml:space="preserve"> «Все цвета, кроме черного» </w:t>
      </w:r>
    </w:p>
    <w:p w:rsidR="00E0388A" w:rsidRDefault="00802101">
      <w:pPr>
        <w:spacing w:after="0" w:line="259" w:lineRule="auto"/>
        <w:ind w:right="108" w:firstLine="0"/>
        <w:jc w:val="center"/>
      </w:pPr>
      <w:r>
        <w:t>1 час в неделю, 5-</w:t>
      </w:r>
      <w:r w:rsidR="00143711">
        <w:t>8</w:t>
      </w:r>
      <w:r>
        <w:t xml:space="preserve"> класс </w:t>
      </w:r>
    </w:p>
    <w:p w:rsidR="00E0388A" w:rsidRDefault="00802101">
      <w:pPr>
        <w:spacing w:after="23" w:line="259" w:lineRule="auto"/>
        <w:ind w:right="0" w:firstLine="0"/>
        <w:jc w:val="left"/>
      </w:pPr>
      <w:r>
        <w:rPr>
          <w:b/>
        </w:rPr>
        <w:t xml:space="preserve"> </w:t>
      </w:r>
    </w:p>
    <w:p w:rsidR="00E0388A" w:rsidRDefault="00802101">
      <w:pPr>
        <w:pStyle w:val="1"/>
        <w:ind w:left="10" w:right="176"/>
      </w:pPr>
      <w:r>
        <w:t xml:space="preserve">5 класс </w:t>
      </w:r>
    </w:p>
    <w:tbl>
      <w:tblPr>
        <w:tblStyle w:val="TableGrid"/>
        <w:tblW w:w="9748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47"/>
        <w:gridCol w:w="1627"/>
        <w:gridCol w:w="2833"/>
        <w:gridCol w:w="4541"/>
      </w:tblGrid>
      <w:tr w:rsidR="00E0388A">
        <w:trPr>
          <w:trHeight w:val="56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line="259" w:lineRule="auto"/>
              <w:ind w:left="146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E0388A" w:rsidRDefault="00802101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Содержание деятельности </w:t>
            </w:r>
          </w:p>
        </w:tc>
      </w:tr>
      <w:tr w:rsidR="00E0388A">
        <w:trPr>
          <w:trHeight w:val="139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Вводное занятие</w:t>
            </w:r>
            <w:proofErr w:type="gramStart"/>
            <w:r>
              <w:t>: Будем</w:t>
            </w:r>
            <w:proofErr w:type="gramEnd"/>
            <w:r>
              <w:t xml:space="preserve"> знакомы!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4"/>
              </w:numPr>
              <w:spacing w:after="0" w:line="277" w:lineRule="auto"/>
              <w:ind w:right="89" w:firstLine="0"/>
              <w:jc w:val="left"/>
            </w:pPr>
            <w:r>
              <w:t xml:space="preserve">познакомить с содержанием курса; - определить основные формы работы на занятиях; </w:t>
            </w:r>
          </w:p>
          <w:p w:rsidR="00E0388A" w:rsidRDefault="00802101">
            <w:pPr>
              <w:numPr>
                <w:ilvl w:val="0"/>
                <w:numId w:val="4"/>
              </w:numPr>
              <w:spacing w:after="0" w:line="259" w:lineRule="auto"/>
              <w:ind w:right="89" w:firstLine="0"/>
              <w:jc w:val="left"/>
            </w:pPr>
            <w:r>
              <w:t xml:space="preserve">выявить уровень социальной адаптированности в начале курса.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</w:pPr>
            <w:r>
              <w:t xml:space="preserve">Кто жить умеет по часам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5"/>
              </w:numPr>
              <w:spacing w:after="47" w:line="238" w:lineRule="auto"/>
              <w:ind w:right="59" w:firstLine="0"/>
            </w:pPr>
            <w:r>
              <w:t xml:space="preserve">развивать представления подростков о роли режима дня в жизни человека (его влиянии на здоровье, возможности </w:t>
            </w:r>
          </w:p>
          <w:p w:rsidR="00E0388A" w:rsidRDefault="00802101">
            <w:pPr>
              <w:spacing w:after="21" w:line="259" w:lineRule="auto"/>
              <w:ind w:left="2" w:right="0" w:firstLine="0"/>
              <w:jc w:val="left"/>
            </w:pPr>
            <w:r>
              <w:t xml:space="preserve">реализовывать намеченное); </w:t>
            </w:r>
          </w:p>
          <w:p w:rsidR="00E0388A" w:rsidRDefault="00802101">
            <w:pPr>
              <w:numPr>
                <w:ilvl w:val="0"/>
                <w:numId w:val="5"/>
              </w:numPr>
              <w:spacing w:after="22" w:line="258" w:lineRule="auto"/>
              <w:ind w:right="59" w:firstLine="0"/>
            </w:pPr>
            <w:r>
              <w:t xml:space="preserve">формирование навыков оценки собственного режима дня с точки зрения его влияния на здоровье;  </w:t>
            </w:r>
          </w:p>
          <w:p w:rsidR="00E0388A" w:rsidRDefault="00802101">
            <w:pPr>
              <w:numPr>
                <w:ilvl w:val="0"/>
                <w:numId w:val="5"/>
              </w:numPr>
              <w:spacing w:after="0" w:line="259" w:lineRule="auto"/>
              <w:ind w:right="59" w:firstLine="0"/>
            </w:pPr>
            <w:r>
              <w:t xml:space="preserve">формировать навык планирования собственного режима дня с учетом особенностей своей учебной, внеучебной нагрузки, занятости дома.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1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6.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Внимание: внимание!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6"/>
              </w:numPr>
              <w:spacing w:after="0" w:line="279" w:lineRule="auto"/>
              <w:ind w:right="0" w:firstLine="0"/>
            </w:pPr>
            <w:r>
              <w:t xml:space="preserve">расширить представление подростков о роли внимания для успешной учебы; </w:t>
            </w:r>
          </w:p>
          <w:p w:rsidR="00E0388A" w:rsidRDefault="00802101">
            <w:pPr>
              <w:numPr>
                <w:ilvl w:val="0"/>
                <w:numId w:val="6"/>
              </w:numPr>
              <w:spacing w:after="0" w:line="278" w:lineRule="auto"/>
              <w:ind w:right="0" w:firstLine="0"/>
            </w:pPr>
            <w:r>
              <w:t xml:space="preserve">выявление способностей оценивать собственную внимательность;  </w:t>
            </w:r>
          </w:p>
          <w:p w:rsidR="00E0388A" w:rsidRDefault="00802101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 xml:space="preserve">развитие представления о негативном влиянии психоактивных веществ на характеристики внимания; освоение навыков развития внимательности.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7.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8.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9.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10.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7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11.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12.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Секреты нашей памяти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7"/>
              </w:numPr>
              <w:spacing w:after="24" w:line="257" w:lineRule="auto"/>
              <w:ind w:right="59" w:firstLine="0"/>
            </w:pPr>
            <w:r>
              <w:t xml:space="preserve">развить представления подростков о роли памяти для успешной деятельности человека; </w:t>
            </w:r>
          </w:p>
          <w:p w:rsidR="00E0388A" w:rsidRDefault="00802101">
            <w:pPr>
              <w:numPr>
                <w:ilvl w:val="0"/>
                <w:numId w:val="7"/>
              </w:numPr>
              <w:spacing w:after="0" w:line="278" w:lineRule="auto"/>
              <w:ind w:right="59" w:firstLine="0"/>
            </w:pPr>
            <w:r>
              <w:lastRenderedPageBreak/>
              <w:t xml:space="preserve">учить анализировать уровень развития различных видов собственной памяти; - оценивать личностные особенности памяти; </w:t>
            </w:r>
          </w:p>
          <w:p w:rsidR="00E0388A" w:rsidRDefault="00802101">
            <w:pPr>
              <w:numPr>
                <w:ilvl w:val="0"/>
                <w:numId w:val="7"/>
              </w:numPr>
              <w:spacing w:after="0" w:line="259" w:lineRule="auto"/>
              <w:ind w:right="59" w:firstLine="0"/>
            </w:pPr>
            <w:r>
              <w:t xml:space="preserve">развить представлений о негативных последствиях </w:t>
            </w:r>
            <w:r>
              <w:tab/>
              <w:t xml:space="preserve">употребления психоактивных </w:t>
            </w:r>
            <w:r>
              <w:tab/>
              <w:t xml:space="preserve">веществ </w:t>
            </w:r>
            <w:proofErr w:type="spellStart"/>
            <w:r>
              <w:t>дляхарактеристик</w:t>
            </w:r>
            <w:proofErr w:type="spellEnd"/>
            <w:r>
              <w:t xml:space="preserve"> памяти.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13.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14.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189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15.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16.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Homosapiensе</w:t>
            </w:r>
            <w:proofErr w:type="spellEnd"/>
            <w:r>
              <w:t xml:space="preserve"> - человек разумный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8"/>
              </w:numPr>
              <w:spacing w:after="47" w:line="238" w:lineRule="auto"/>
              <w:ind w:right="0" w:firstLine="0"/>
            </w:pPr>
            <w:r>
              <w:t xml:space="preserve">развить представления подростков о роли мышления, познавательной </w:t>
            </w:r>
          </w:p>
          <w:p w:rsidR="00E0388A" w:rsidRDefault="00802101">
            <w:pPr>
              <w:spacing w:after="22" w:line="259" w:lineRule="auto"/>
              <w:ind w:left="2" w:right="0" w:firstLine="0"/>
              <w:jc w:val="left"/>
            </w:pPr>
            <w:r>
              <w:t xml:space="preserve">деятельности в жизни человека; </w:t>
            </w:r>
          </w:p>
          <w:p w:rsidR="00E0388A" w:rsidRDefault="00802101">
            <w:pPr>
              <w:numPr>
                <w:ilvl w:val="0"/>
                <w:numId w:val="8"/>
              </w:numPr>
              <w:spacing w:after="0" w:line="279" w:lineRule="auto"/>
              <w:ind w:right="0" w:firstLine="0"/>
            </w:pPr>
            <w:r>
              <w:t xml:space="preserve">формирование навыков эффективной организации учебной деятельности;  </w:t>
            </w:r>
          </w:p>
          <w:p w:rsidR="00E0388A" w:rsidRDefault="00802101">
            <w:pPr>
              <w:numPr>
                <w:ilvl w:val="0"/>
                <w:numId w:val="8"/>
              </w:numPr>
              <w:spacing w:after="0" w:line="259" w:lineRule="auto"/>
              <w:ind w:right="0" w:firstLine="0"/>
            </w:pPr>
            <w:r>
              <w:t xml:space="preserve">закрепить представления о негативном влиянии наркотизации на интеллектуальные способности человека.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17.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18.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19.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20.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78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21.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22.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Какой ты человек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</w:pPr>
            <w:r>
              <w:t xml:space="preserve">-развить представления подростков о том, как формируется характер, об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23.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24.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22" w:line="259" w:lineRule="auto"/>
              <w:ind w:left="2" w:right="0" w:firstLine="0"/>
              <w:jc w:val="left"/>
            </w:pPr>
            <w:r>
              <w:t xml:space="preserve">особенностях своего характера; </w:t>
            </w:r>
          </w:p>
          <w:p w:rsidR="00E0388A" w:rsidRDefault="00802101">
            <w:pPr>
              <w:numPr>
                <w:ilvl w:val="0"/>
                <w:numId w:val="9"/>
              </w:numPr>
              <w:spacing w:after="23" w:line="258" w:lineRule="auto"/>
              <w:ind w:right="59" w:firstLine="0"/>
            </w:pPr>
            <w:r>
              <w:t xml:space="preserve">развитие умения адекватно оценивать собственные поступки и поступки окружающих; </w:t>
            </w:r>
          </w:p>
          <w:p w:rsidR="00E0388A" w:rsidRDefault="00802101">
            <w:pPr>
              <w:numPr>
                <w:ilvl w:val="0"/>
                <w:numId w:val="9"/>
              </w:numPr>
              <w:spacing w:after="0" w:line="259" w:lineRule="auto"/>
              <w:ind w:right="59" w:firstLine="0"/>
            </w:pPr>
            <w:r>
              <w:t xml:space="preserve">формировать у подростков понятия ответственности за свое будущее, объяснить, </w:t>
            </w:r>
            <w:proofErr w:type="spellStart"/>
            <w:r>
              <w:t>чтохарактер</w:t>
            </w:r>
            <w:proofErr w:type="spellEnd"/>
            <w:r>
              <w:t xml:space="preserve"> - результат его работы над собой.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25.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26.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1361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27.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28.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Что я знаю о себе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10"/>
              </w:numPr>
              <w:spacing w:after="1" w:line="277" w:lineRule="auto"/>
              <w:ind w:right="0" w:firstLine="0"/>
              <w:jc w:val="left"/>
            </w:pPr>
            <w:r>
              <w:t xml:space="preserve">сформировать у подростков адекватной самооценки; </w:t>
            </w:r>
          </w:p>
          <w:p w:rsidR="00E0388A" w:rsidRDefault="00802101">
            <w:pPr>
              <w:numPr>
                <w:ilvl w:val="0"/>
                <w:numId w:val="10"/>
              </w:numPr>
              <w:spacing w:after="29" w:line="252" w:lineRule="auto"/>
              <w:ind w:right="0" w:firstLine="0"/>
              <w:jc w:val="left"/>
            </w:pPr>
            <w:r>
              <w:t xml:space="preserve">развитие представления о роли личной активности человека в достижении желаемого, личной ответственности за происходящее с ним;  </w:t>
            </w:r>
          </w:p>
          <w:p w:rsidR="00E0388A" w:rsidRDefault="00802101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развить </w:t>
            </w:r>
            <w:r>
              <w:tab/>
              <w:t xml:space="preserve">стремление </w:t>
            </w:r>
            <w:r>
              <w:tab/>
              <w:t xml:space="preserve">к самосовершенствованию. </w:t>
            </w: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29.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30.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31.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32.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79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33.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34.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Итоговое занятие</w:t>
            </w:r>
            <w:proofErr w:type="gramStart"/>
            <w:r>
              <w:t>: Вот</w:t>
            </w:r>
            <w:proofErr w:type="gramEnd"/>
            <w:r>
              <w:t xml:space="preserve"> и закончился год! </w:t>
            </w:r>
          </w:p>
        </w:tc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11"/>
              </w:numPr>
              <w:spacing w:after="21" w:line="259" w:lineRule="auto"/>
              <w:ind w:right="31" w:firstLine="0"/>
              <w:jc w:val="left"/>
            </w:pPr>
            <w:r>
              <w:t xml:space="preserve">подвести итоги работы в течение года; </w:t>
            </w:r>
          </w:p>
          <w:p w:rsidR="00E0388A" w:rsidRDefault="00802101">
            <w:pPr>
              <w:numPr>
                <w:ilvl w:val="0"/>
                <w:numId w:val="11"/>
              </w:numPr>
              <w:spacing w:after="0" w:line="259" w:lineRule="auto"/>
              <w:ind w:right="31" w:firstLine="0"/>
              <w:jc w:val="left"/>
            </w:pPr>
            <w:r>
              <w:t xml:space="preserve">выявить уровень социальной адаптированности в конце курса, сравнить и проанализировать результаты. </w:t>
            </w:r>
          </w:p>
        </w:tc>
      </w:tr>
      <w:tr w:rsidR="00E0388A">
        <w:trPr>
          <w:trHeight w:val="82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0388A" w:rsidRDefault="00802101">
      <w:pPr>
        <w:spacing w:after="1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0388A" w:rsidRDefault="00802101">
      <w:pPr>
        <w:pStyle w:val="1"/>
        <w:ind w:left="718" w:right="176"/>
      </w:pPr>
      <w:r>
        <w:t xml:space="preserve">6 класс </w:t>
      </w:r>
    </w:p>
    <w:tbl>
      <w:tblPr>
        <w:tblStyle w:val="TableGrid"/>
        <w:tblW w:w="9748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816"/>
        <w:gridCol w:w="1560"/>
        <w:gridCol w:w="2835"/>
        <w:gridCol w:w="4537"/>
      </w:tblGrid>
      <w:tr w:rsidR="00E0388A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line="259" w:lineRule="auto"/>
              <w:ind w:left="18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E0388A" w:rsidRDefault="00802101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Содержание деятельности </w:t>
            </w:r>
          </w:p>
        </w:tc>
      </w:tr>
      <w:tr w:rsidR="00E0388A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>Вводное занятие</w:t>
            </w:r>
            <w:proofErr w:type="gramStart"/>
            <w:r>
              <w:t>: Вот</w:t>
            </w:r>
            <w:proofErr w:type="gramEnd"/>
            <w:r>
              <w:t xml:space="preserve"> и стали мы на год взрослей!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12"/>
              </w:numPr>
              <w:spacing w:after="0" w:line="277" w:lineRule="auto"/>
              <w:ind w:right="85" w:firstLine="0"/>
              <w:jc w:val="left"/>
            </w:pPr>
            <w:r>
              <w:t xml:space="preserve">познакомить с содержанием курса; - определить основные формы работы на занятиях; </w:t>
            </w:r>
          </w:p>
          <w:p w:rsidR="00E0388A" w:rsidRDefault="00802101">
            <w:pPr>
              <w:numPr>
                <w:ilvl w:val="0"/>
                <w:numId w:val="12"/>
              </w:numPr>
              <w:spacing w:after="0" w:line="259" w:lineRule="auto"/>
              <w:ind w:right="85" w:firstLine="0"/>
              <w:jc w:val="left"/>
            </w:pPr>
            <w:r>
              <w:t xml:space="preserve">выявить уровень социальной адаптированности в начале курса.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Радуга эмоций и чувств 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13"/>
              </w:numPr>
              <w:spacing w:after="0" w:line="278" w:lineRule="auto"/>
              <w:ind w:right="42" w:firstLine="0"/>
              <w:jc w:val="left"/>
            </w:pPr>
            <w:r>
              <w:t xml:space="preserve">развить представления у подростков о роли эмоций и чувств в жизни человека; - развитие представления о формах выражения эмоций; </w:t>
            </w:r>
          </w:p>
          <w:p w:rsidR="00E0388A" w:rsidRDefault="00802101">
            <w:pPr>
              <w:numPr>
                <w:ilvl w:val="0"/>
                <w:numId w:val="13"/>
              </w:numPr>
              <w:spacing w:after="0" w:line="259" w:lineRule="auto"/>
              <w:ind w:right="42" w:firstLine="0"/>
              <w:jc w:val="left"/>
            </w:pPr>
            <w:r>
              <w:t xml:space="preserve">освоение навыков регуляции своего эмоционального состояния. </w:t>
            </w:r>
          </w:p>
        </w:tc>
      </w:tr>
      <w:tr w:rsidR="00E0388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3.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4.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5.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6.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7.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8.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</w:pPr>
            <w:r>
              <w:t xml:space="preserve">Как научиться понимать друг друга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417" w:firstLine="0"/>
              <w:jc w:val="left"/>
            </w:pPr>
            <w:r>
              <w:t xml:space="preserve">- расширить представления о роли общения в жизни человека; - развитие навыков эффективного общения со сверстниками, взрослыми.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9.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10.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11.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13.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Секреты сотрудничества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62" w:lineRule="auto"/>
              <w:ind w:right="129" w:firstLine="0"/>
              <w:jc w:val="left"/>
            </w:pPr>
            <w:r>
              <w:t xml:space="preserve">- развить навыки эффективного взаимодействия с окружающими; - формирование готовности к сотрудничеству как наиболее эффективному способу взаимодействия с людьми.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14.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15.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16.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17.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18.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19.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20.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6" w:firstLine="0"/>
              <w:jc w:val="left"/>
            </w:pPr>
            <w:r>
              <w:t xml:space="preserve">Как избежать конфликтов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155" w:firstLine="0"/>
              <w:jc w:val="left"/>
            </w:pPr>
            <w:r>
              <w:t xml:space="preserve">- расширить представления подростков о способах эффективного общения; - освоение поведенческих схем, позволяющих избежать перерастания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21.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23.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24.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78" w:lineRule="auto"/>
              <w:ind w:right="500" w:firstLine="0"/>
              <w:jc w:val="left"/>
            </w:pPr>
            <w:r>
              <w:t xml:space="preserve">конфликтной ситуации в конфликт; - развить навыки оценки своего поведения и поведения окружающих.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25.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5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26.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27.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</w:pPr>
            <w:r>
              <w:t xml:space="preserve">Твоя будущая профессия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14"/>
              </w:numPr>
              <w:spacing w:after="0" w:line="278" w:lineRule="auto"/>
              <w:ind w:right="0" w:firstLine="0"/>
              <w:jc w:val="left"/>
            </w:pPr>
            <w:r>
              <w:t xml:space="preserve">сформировать представления о роли профессии в жизни человека; </w:t>
            </w:r>
          </w:p>
          <w:p w:rsidR="00E0388A" w:rsidRDefault="00802101">
            <w:pPr>
              <w:numPr>
                <w:ilvl w:val="0"/>
                <w:numId w:val="14"/>
              </w:numPr>
              <w:spacing w:after="0" w:line="251" w:lineRule="auto"/>
              <w:ind w:right="0" w:firstLine="0"/>
              <w:jc w:val="left"/>
            </w:pPr>
            <w:r>
              <w:t xml:space="preserve">расширение представлений учащихся о личностных качествах, необходимых человеку для освоения желаемой профессии.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28.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29.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30.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7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31.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32.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Итоговое занятие: Сильные духом. 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numPr>
                <w:ilvl w:val="0"/>
                <w:numId w:val="15"/>
              </w:numPr>
              <w:spacing w:after="21" w:line="259" w:lineRule="auto"/>
              <w:ind w:right="0" w:firstLine="0"/>
              <w:jc w:val="left"/>
            </w:pPr>
            <w:r>
              <w:t xml:space="preserve">подвести итоги работы в течение года; </w:t>
            </w:r>
          </w:p>
          <w:p w:rsidR="00E0388A" w:rsidRDefault="00802101">
            <w:pPr>
              <w:numPr>
                <w:ilvl w:val="0"/>
                <w:numId w:val="15"/>
              </w:numPr>
              <w:spacing w:after="47" w:line="238" w:lineRule="auto"/>
              <w:ind w:right="0" w:firstLine="0"/>
              <w:jc w:val="left"/>
            </w:pPr>
            <w:r>
              <w:t xml:space="preserve">выявить уровень социальной адаптированности в конце курса,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сравнить и проанализировать результаты; - определить уровень самопознания и самосовершенствования. </w:t>
            </w: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33.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34.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  <w:tr w:rsidR="00E0388A">
        <w:trPr>
          <w:trHeight w:val="80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35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0388A" w:rsidRDefault="00802101">
      <w:pPr>
        <w:spacing w:after="28" w:line="259" w:lineRule="auto"/>
        <w:ind w:right="0" w:firstLine="0"/>
        <w:jc w:val="left"/>
      </w:pPr>
      <w:r>
        <w:lastRenderedPageBreak/>
        <w:t xml:space="preserve"> </w:t>
      </w:r>
    </w:p>
    <w:p w:rsidR="00E0388A" w:rsidRDefault="00802101">
      <w:pPr>
        <w:pStyle w:val="1"/>
        <w:ind w:left="10" w:right="176"/>
      </w:pPr>
      <w:r>
        <w:t xml:space="preserve">7 класс </w:t>
      </w:r>
    </w:p>
    <w:tbl>
      <w:tblPr>
        <w:tblStyle w:val="TableGrid"/>
        <w:tblW w:w="9782" w:type="dxa"/>
        <w:tblInd w:w="-142" w:type="dxa"/>
        <w:tblCellMar>
          <w:top w:w="59" w:type="dxa"/>
          <w:left w:w="53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560"/>
        <w:gridCol w:w="2929"/>
        <w:gridCol w:w="4448"/>
      </w:tblGrid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16" w:line="259" w:lineRule="auto"/>
              <w:ind w:right="0" w:firstLine="0"/>
              <w:jc w:val="left"/>
            </w:pPr>
            <w:r>
              <w:t xml:space="preserve">№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п/п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Дата проведения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Тема занятия </w:t>
            </w:r>
          </w:p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Содержание деятельности </w:t>
            </w:r>
          </w:p>
        </w:tc>
      </w:tr>
      <w:tr w:rsidR="00E0388A">
        <w:trPr>
          <w:trHeight w:val="391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</w:rPr>
              <w:t xml:space="preserve">В чем моя уникальность. 8 часов.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Мои летние впечатления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Беседа с детьми о прошедшем лете. </w:t>
            </w:r>
          </w:p>
        </w:tc>
      </w:tr>
      <w:tr w:rsidR="00E0388A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</w:pPr>
            <w:r>
              <w:t xml:space="preserve">Какой я? Что я знаю о себе?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Создание условий для осознания подростками происходящих с ними психологических изменений. </w:t>
            </w:r>
          </w:p>
        </w:tc>
      </w:tr>
      <w:tr w:rsidR="00E0388A">
        <w:trPr>
          <w:trHeight w:val="66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Я не такой как все, и все мы разные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Способствование, углубления процессов самораскрытия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Я не такой как все, и все мы разные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Я глазами других людей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>Создание</w:t>
            </w:r>
            <w:r w:rsidR="00CB387B">
              <w:t xml:space="preserve"> </w:t>
            </w:r>
            <w:r>
              <w:t xml:space="preserve">условий самоанализа подростков на основе значимой обратной связи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Я глазами других людей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22" w:line="259" w:lineRule="auto"/>
              <w:ind w:left="3" w:right="0" w:firstLine="0"/>
              <w:jc w:val="left"/>
            </w:pPr>
            <w:r>
              <w:t xml:space="preserve">«Что я знаю о себе» </w:t>
            </w:r>
          </w:p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Психодиагностика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</w:pPr>
            <w:r>
              <w:t xml:space="preserve">Психодиагностика личностной, познавательной сферы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22" w:line="259" w:lineRule="auto"/>
              <w:ind w:left="3" w:right="0" w:firstLine="0"/>
              <w:jc w:val="left"/>
            </w:pPr>
            <w:r>
              <w:t xml:space="preserve">«Что я знаю о себе» </w:t>
            </w:r>
          </w:p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Психодиагностика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668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28" w:right="0" w:hanging="142"/>
              <w:jc w:val="left"/>
            </w:pPr>
            <w:r>
              <w:rPr>
                <w:b/>
              </w:rPr>
              <w:t xml:space="preserve">Что такое дружба? Секреты общения эффективного общения. 5 часов.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0388A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Что такое дружба?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35" w:firstLine="0"/>
              <w:jc w:val="left"/>
            </w:pPr>
            <w:r>
              <w:t xml:space="preserve">Формулирование представлений о дружбе и </w:t>
            </w:r>
            <w:proofErr w:type="spellStart"/>
            <w:r>
              <w:t>ёё</w:t>
            </w:r>
            <w:proofErr w:type="spellEnd"/>
            <w:r>
              <w:t xml:space="preserve"> психологических составляющих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Что такое дружба?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8"/>
              </w:tabs>
              <w:spacing w:after="0" w:line="259" w:lineRule="auto"/>
              <w:ind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3" w:right="0" w:firstLine="0"/>
              <w:jc w:val="left"/>
            </w:pPr>
            <w:r>
              <w:t xml:space="preserve">Мужчины и женщины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2" w:right="0" w:firstLine="0"/>
              <w:jc w:val="left"/>
            </w:pPr>
            <w:r>
              <w:t xml:space="preserve">Создание условий для осознания подростками степени принятия себя как мужчины/женщины. Обращение к </w:t>
            </w:r>
          </w:p>
        </w:tc>
      </w:tr>
    </w:tbl>
    <w:p w:rsidR="00E0388A" w:rsidRDefault="00E0388A">
      <w:pPr>
        <w:spacing w:after="0" w:line="259" w:lineRule="auto"/>
        <w:ind w:left="-1702" w:right="11163" w:firstLine="0"/>
        <w:jc w:val="left"/>
      </w:pPr>
    </w:p>
    <w:tbl>
      <w:tblPr>
        <w:tblStyle w:val="TableGrid"/>
        <w:tblW w:w="9782" w:type="dxa"/>
        <w:tblInd w:w="-142" w:type="dxa"/>
        <w:tblCellMar>
          <w:top w:w="59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845"/>
        <w:gridCol w:w="1560"/>
        <w:gridCol w:w="2929"/>
        <w:gridCol w:w="4448"/>
      </w:tblGrid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существующим гендерным стереотипам </w:t>
            </w:r>
          </w:p>
        </w:tc>
      </w:tr>
      <w:tr w:rsidR="00E0388A">
        <w:trPr>
          <w:trHeight w:val="122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Что такое любовь?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Создание условий для анализа стереотипов в понимании любви, препятствующих к установлению близких отношений с другими людьми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Что такое любовь?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391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«Безопасный мир» 6 часов.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«Безопасный мир»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</w:pPr>
            <w:r>
              <w:t xml:space="preserve">Формирование навыков информационной безопасности в сети интернет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«Безопасный мир»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Мой взгляд на наркотики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Профилактика злоупотребления ПАВ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Мой взгляд на наркотики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149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Жизненные ценности. </w:t>
            </w:r>
          </w:p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Факторы, разрушающие здоровье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Формирование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мотивации к сохранению здоровья, осознание вреда факторов, разрушающих здоровье, развитие представлений о коварстве одурманивающих веществ</w:t>
            </w:r>
            <w:r>
              <w:rPr>
                <w:sz w:val="22"/>
              </w:rPr>
              <w:t xml:space="preserve"> </w:t>
            </w:r>
          </w:p>
        </w:tc>
      </w:tr>
      <w:tr w:rsidR="00E0388A">
        <w:trPr>
          <w:trHeight w:val="94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Жизненные ценности. </w:t>
            </w:r>
          </w:p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Факторы, разрушающие здоровье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391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>«Трудные дети - трудные родители» 5 часов.</w:t>
            </w:r>
            <w:r>
              <w:t xml:space="preserve">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9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Моя семья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Актуализация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у подростков опыта семейного взаимодействия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Моя семья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Особенности моей семьи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2" w:firstLine="0"/>
              <w:jc w:val="left"/>
            </w:pPr>
            <w:r>
              <w:t xml:space="preserve">Анализ часто встречающихся затруднений в отношениях подростков и родителей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Мои права в семье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Актуализация чувств, связанных с семейной жизнью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Мои права в семье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Актуализация чувств, связанных </w:t>
            </w:r>
            <w:proofErr w:type="gramStart"/>
            <w:r>
              <w:t xml:space="preserve">с  </w:t>
            </w:r>
            <w:proofErr w:type="spellStart"/>
            <w:r>
              <w:t>емейной</w:t>
            </w:r>
            <w:proofErr w:type="spellEnd"/>
            <w:proofErr w:type="gramEnd"/>
            <w:r>
              <w:t xml:space="preserve"> жизнью </w:t>
            </w:r>
          </w:p>
        </w:tc>
      </w:tr>
      <w:tr w:rsidR="00E0388A">
        <w:trPr>
          <w:trHeight w:val="667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226" w:right="0" w:hanging="142"/>
              <w:jc w:val="left"/>
            </w:pPr>
            <w:r>
              <w:rPr>
                <w:b/>
              </w:rPr>
              <w:t xml:space="preserve">Уверенность в себе - залог успеха в жизни 6 часов.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0388A">
        <w:trPr>
          <w:trHeight w:val="66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t>Уверенное  и</w:t>
            </w:r>
            <w:proofErr w:type="gramEnd"/>
            <w:r>
              <w:t xml:space="preserve"> неуверенное поведение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</w:pPr>
            <w:r>
              <w:t xml:space="preserve">Актуализация представлений об уверенном и неуверенном поведение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t>Уверенное  и</w:t>
            </w:r>
            <w:proofErr w:type="gramEnd"/>
            <w:r>
              <w:t xml:space="preserve"> неуверенное поведение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149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234"/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76" w:lineRule="auto"/>
              <w:ind w:left="1" w:right="0" w:firstLine="0"/>
              <w:jc w:val="left"/>
            </w:pPr>
            <w:r>
              <w:t xml:space="preserve">Какой я в глазах других людей? </w:t>
            </w:r>
          </w:p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Мониторинг уровня самооценки, проективные методики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410" w:firstLine="0"/>
            </w:pPr>
            <w:r>
              <w:t xml:space="preserve">Содействие процессу формирования уважения и принятия учащимися самих себя, повышению их самооценки посредством предоставления обратной связи. Отслеживание уровня развития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E0388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>Социометрическое исследование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самооценки,</w:t>
            </w:r>
            <w:r w:rsidR="00CB387B">
              <w:t xml:space="preserve"> </w:t>
            </w:r>
            <w:r>
              <w:t xml:space="preserve">Отслеживание межличностного взаимодействия в классе </w:t>
            </w:r>
          </w:p>
        </w:tc>
      </w:tr>
      <w:tr w:rsidR="00E0388A">
        <w:trPr>
          <w:trHeight w:val="204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76" w:lineRule="auto"/>
              <w:ind w:left="1" w:right="0" w:firstLine="0"/>
              <w:jc w:val="left"/>
            </w:pPr>
            <w:r>
              <w:t xml:space="preserve">Какой я в глазах других людей? </w:t>
            </w:r>
          </w:p>
          <w:p w:rsidR="00E0388A" w:rsidRDefault="00802101">
            <w:pPr>
              <w:spacing w:after="0" w:line="258" w:lineRule="auto"/>
              <w:ind w:left="1" w:right="0" w:firstLine="0"/>
              <w:jc w:val="left"/>
            </w:pPr>
            <w:r>
              <w:t xml:space="preserve">Мониторинг уровня самооценки, проективные методики </w:t>
            </w:r>
          </w:p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Социометрическое исследование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177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Как достичь цели </w:t>
            </w:r>
          </w:p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 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Формирование у учащихся способности формулировать свои цели и находить способы достижения этих целей Мониторинг уровня самооценки, проективные методики Социометрическое исследование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Как достичь цели </w:t>
            </w:r>
          </w:p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391"/>
        </w:trPr>
        <w:tc>
          <w:tcPr>
            <w:tcW w:w="5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Твоя будущая профессия 5 часов.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В мире профессий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>Расширение</w:t>
            </w:r>
            <w:r w:rsidR="00CB387B">
              <w:t xml:space="preserve"> </w:t>
            </w:r>
            <w:r>
              <w:t xml:space="preserve">представлений подростков о разнообразии профессий. </w:t>
            </w:r>
          </w:p>
        </w:tc>
      </w:tr>
      <w:tr w:rsidR="00E0388A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В мире профессий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Творческое задание «Моя будущая профессия»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22" w:line="259" w:lineRule="auto"/>
              <w:ind w:right="0" w:firstLine="0"/>
              <w:jc w:val="left"/>
            </w:pPr>
            <w:r>
              <w:t xml:space="preserve">Развитие навыков сотрудничества.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Развитие творческих способностей. </w:t>
            </w:r>
          </w:p>
        </w:tc>
      </w:tr>
      <w:tr w:rsidR="00E0388A">
        <w:trPr>
          <w:trHeight w:val="66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Творческое задание «Моя будущая профессия»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22" w:line="259" w:lineRule="auto"/>
              <w:ind w:right="0" w:firstLine="0"/>
              <w:jc w:val="left"/>
            </w:pPr>
            <w:r>
              <w:t xml:space="preserve">Развитие навыков сотрудничества. </w:t>
            </w:r>
          </w:p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Развитие творческих способностей. </w:t>
            </w:r>
          </w:p>
        </w:tc>
      </w:tr>
      <w:tr w:rsidR="00E0388A">
        <w:trPr>
          <w:trHeight w:val="38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tabs>
                <w:tab w:val="center" w:pos="706"/>
              </w:tabs>
              <w:spacing w:after="0" w:line="259" w:lineRule="auto"/>
              <w:ind w:right="0" w:firstLine="0"/>
              <w:jc w:val="lef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left="1" w:right="0" w:firstLine="0"/>
              <w:jc w:val="left"/>
            </w:pPr>
            <w:r>
              <w:t xml:space="preserve">Скоро лето! </w:t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388A" w:rsidRDefault="00802101">
            <w:pPr>
              <w:spacing w:after="0" w:line="259" w:lineRule="auto"/>
              <w:ind w:right="0" w:firstLine="0"/>
              <w:jc w:val="left"/>
            </w:pPr>
            <w:r>
              <w:t xml:space="preserve">Итоговое занятие </w:t>
            </w:r>
          </w:p>
        </w:tc>
      </w:tr>
    </w:tbl>
    <w:p w:rsidR="00E0388A" w:rsidRDefault="00802101">
      <w:pPr>
        <w:spacing w:after="0" w:line="259" w:lineRule="auto"/>
        <w:ind w:right="0" w:firstLine="0"/>
        <w:jc w:val="left"/>
      </w:pPr>
      <w:r>
        <w:t xml:space="preserve"> </w:t>
      </w:r>
    </w:p>
    <w:p w:rsidR="007825E3" w:rsidRPr="007825E3" w:rsidRDefault="00802101" w:rsidP="007825E3">
      <w:pPr>
        <w:pStyle w:val="1"/>
        <w:spacing w:after="79"/>
        <w:ind w:left="-5"/>
      </w:pPr>
      <w:r>
        <w:t xml:space="preserve"> </w:t>
      </w:r>
      <w:r w:rsidR="007825E3" w:rsidRPr="007825E3">
        <w:t xml:space="preserve">8 класс. Модуль: «Помогая другим, помогаю себе» </w:t>
      </w:r>
    </w:p>
    <w:tbl>
      <w:tblPr>
        <w:tblStyle w:val="TableGrid"/>
        <w:tblW w:w="9742" w:type="dxa"/>
        <w:tblInd w:w="-108" w:type="dxa"/>
        <w:tblCellMar>
          <w:top w:w="7" w:type="dxa"/>
          <w:left w:w="38" w:type="dxa"/>
          <w:right w:w="51" w:type="dxa"/>
        </w:tblCellMar>
        <w:tblLook w:val="04A0" w:firstRow="1" w:lastRow="0" w:firstColumn="1" w:lastColumn="0" w:noHBand="0" w:noVBand="1"/>
      </w:tblPr>
      <w:tblGrid>
        <w:gridCol w:w="1217"/>
        <w:gridCol w:w="6479"/>
        <w:gridCol w:w="459"/>
        <w:gridCol w:w="737"/>
        <w:gridCol w:w="850"/>
      </w:tblGrid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" w:right="0" w:firstLine="0"/>
              <w:jc w:val="center"/>
            </w:pPr>
            <w:r w:rsidRPr="007825E3">
              <w:t xml:space="preserve">№ 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0" w:right="0" w:firstLine="0"/>
              <w:jc w:val="center"/>
            </w:pPr>
            <w:proofErr w:type="gramStart"/>
            <w:r w:rsidRPr="007825E3">
              <w:t>Тема  занятия</w:t>
            </w:r>
            <w:proofErr w:type="gramEnd"/>
            <w:r w:rsidRPr="007825E3"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right="0" w:firstLine="0"/>
              <w:jc w:val="left"/>
            </w:pPr>
            <w:r w:rsidRPr="007825E3">
              <w:t xml:space="preserve">Часы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8" w:right="0" w:firstLine="0"/>
              <w:jc w:val="center"/>
            </w:pPr>
            <w:r w:rsidRPr="007825E3">
              <w:t xml:space="preserve">Дата 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«Как научиться понимать друг друга?»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«Как научиться понимать друг друга?»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2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3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«Общение со сверстниками, важное составляющее жизни»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51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4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«Роль общения в жизни подростка»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51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5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 «Роль общения в жизни взрослого человека»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6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«Роль общения в </w:t>
            </w:r>
            <w:proofErr w:type="gramStart"/>
            <w:r w:rsidRPr="007825E3">
              <w:t>жизни  взрослого</w:t>
            </w:r>
            <w:proofErr w:type="gramEnd"/>
            <w:r w:rsidRPr="007825E3">
              <w:t xml:space="preserve"> человека»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7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Формы и методы эффективного общения со сверстниками»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8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Формы и методы эффективного общения со взрослыми»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9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«Взаимодействия с окружающими»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10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«Эффективные взаимодействия с окружающими»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lastRenderedPageBreak/>
              <w:t xml:space="preserve">11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«Нетерпимость-показатель низкой культуры»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12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«Радуга эмоции и чувств»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13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proofErr w:type="gramStart"/>
            <w:r w:rsidRPr="007825E3">
              <w:t>.«</w:t>
            </w:r>
            <w:proofErr w:type="gramEnd"/>
            <w:r w:rsidRPr="007825E3">
              <w:t xml:space="preserve">Роль эмоций и чувств»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2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14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«Роль эмоций и чувств в жизни человека»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15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«Анализ своих чувств»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16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«Эмоций и чувства»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17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«Влияние эмоций и чувств на жизненные ситуации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18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«Предупредительные </w:t>
            </w:r>
            <w:proofErr w:type="gramStart"/>
            <w:r w:rsidRPr="007825E3">
              <w:t>сигналы »</w:t>
            </w:r>
            <w:proofErr w:type="gramEnd"/>
            <w:r w:rsidRPr="007825E3"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19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«Как определить свое    эмоциональное </w:t>
            </w:r>
            <w:proofErr w:type="gramStart"/>
            <w:r w:rsidRPr="007825E3">
              <w:t>состояние »</w:t>
            </w:r>
            <w:proofErr w:type="gramEnd"/>
            <w:r w:rsidRPr="007825E3"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20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«Эмоциональный термометр»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21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«Как избежать конфликтов»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22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«Секреты сотрудничества»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23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 «Как научиться понимать друг друга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24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Как научиться понимать друг друга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56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25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«Отношения </w:t>
            </w:r>
            <w:proofErr w:type="gramStart"/>
            <w:r w:rsidRPr="007825E3">
              <w:t>с  друзьями</w:t>
            </w:r>
            <w:proofErr w:type="gramEnd"/>
            <w:r w:rsidRPr="007825E3">
              <w:t xml:space="preserve"> и одноклассниками. В чем разница?»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26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«Что важнее для дружеских отношений в классе?»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27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 «Сохранить свое здоровье»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56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28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proofErr w:type="gramStart"/>
            <w:r w:rsidRPr="007825E3">
              <w:t>« Как</w:t>
            </w:r>
            <w:proofErr w:type="gramEnd"/>
            <w:r w:rsidRPr="007825E3">
              <w:t xml:space="preserve"> побороть вредные привычки и сохранить свое здоровье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29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«Полезные привычки»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30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 «Твоя будущая профессия».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1" w:right="0" w:firstLine="0"/>
              <w:jc w:val="center"/>
            </w:pPr>
            <w:r w:rsidRPr="007825E3">
              <w:t xml:space="preserve">31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 «Как избежать конфликтов»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5E3" w:rsidRPr="007825E3" w:rsidRDefault="007825E3" w:rsidP="007825E3">
            <w:pPr>
              <w:spacing w:after="0" w:line="259" w:lineRule="auto"/>
              <w:ind w:left="70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146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8" w:right="0" w:firstLine="0"/>
              <w:jc w:val="center"/>
            </w:pPr>
            <w:r w:rsidRPr="007825E3">
              <w:t xml:space="preserve">32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2" w:right="0" w:firstLine="0"/>
              <w:jc w:val="left"/>
            </w:pPr>
            <w:r w:rsidRPr="007825E3">
              <w:t xml:space="preserve">«Что такое конфликт»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2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79" w:right="0" w:firstLine="0"/>
              <w:jc w:val="left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8" w:right="0" w:firstLine="0"/>
              <w:jc w:val="center"/>
            </w:pPr>
            <w:r w:rsidRPr="007825E3">
              <w:t xml:space="preserve">33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2" w:right="0" w:firstLine="0"/>
              <w:jc w:val="left"/>
            </w:pPr>
            <w:r w:rsidRPr="007825E3">
              <w:t xml:space="preserve">«Конфликт- плюсы и минусы»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2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65" w:right="0" w:firstLine="0"/>
              <w:jc w:val="center"/>
            </w:pPr>
            <w:r w:rsidRPr="007825E3">
              <w:t xml:space="preserve"> </w:t>
            </w:r>
          </w:p>
        </w:tc>
      </w:tr>
      <w:tr w:rsidR="007825E3" w:rsidRPr="007825E3" w:rsidTr="007825E3">
        <w:trPr>
          <w:trHeight w:val="286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8" w:right="0" w:firstLine="0"/>
              <w:jc w:val="center"/>
            </w:pPr>
            <w:r w:rsidRPr="007825E3">
              <w:t xml:space="preserve">34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2" w:right="0" w:firstLine="0"/>
              <w:jc w:val="left"/>
            </w:pPr>
            <w:proofErr w:type="gramStart"/>
            <w:r w:rsidRPr="007825E3">
              <w:t>Резервные  часы</w:t>
            </w:r>
            <w:proofErr w:type="gramEnd"/>
            <w:r w:rsidRPr="007825E3">
              <w:t xml:space="preserve">  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left="2" w:right="0" w:firstLine="0"/>
              <w:jc w:val="left"/>
            </w:pPr>
            <w:r w:rsidRPr="007825E3"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5E3" w:rsidRPr="007825E3" w:rsidRDefault="007825E3" w:rsidP="007825E3">
            <w:pPr>
              <w:spacing w:after="0" w:line="259" w:lineRule="auto"/>
              <w:ind w:right="0" w:firstLine="0"/>
              <w:jc w:val="left"/>
            </w:pPr>
            <w:r w:rsidRPr="007825E3">
              <w:t xml:space="preserve"> </w:t>
            </w:r>
          </w:p>
        </w:tc>
      </w:tr>
    </w:tbl>
    <w:p w:rsidR="00E0388A" w:rsidRDefault="00E0388A">
      <w:pPr>
        <w:spacing w:after="56" w:line="259" w:lineRule="auto"/>
        <w:ind w:right="0" w:firstLine="0"/>
        <w:jc w:val="left"/>
      </w:pPr>
    </w:p>
    <w:p w:rsidR="00E0388A" w:rsidRDefault="00E0388A">
      <w:pPr>
        <w:spacing w:after="56" w:line="259" w:lineRule="auto"/>
        <w:ind w:left="113" w:right="0" w:firstLine="0"/>
        <w:jc w:val="left"/>
      </w:pPr>
    </w:p>
    <w:p w:rsidR="00E0388A" w:rsidRDefault="00802101">
      <w:pPr>
        <w:spacing w:after="0" w:line="259" w:lineRule="auto"/>
        <w:ind w:left="-939" w:right="0" w:firstLine="0"/>
        <w:jc w:val="left"/>
      </w:pPr>
      <w:r>
        <w:rPr>
          <w:sz w:val="22"/>
        </w:rPr>
        <w:t xml:space="preserve"> </w:t>
      </w:r>
    </w:p>
    <w:p w:rsidR="00E0388A" w:rsidRDefault="00802101">
      <w:pPr>
        <w:spacing w:after="0" w:line="259" w:lineRule="auto"/>
        <w:ind w:right="0" w:firstLine="0"/>
        <w:jc w:val="left"/>
      </w:pPr>
      <w:r>
        <w:t xml:space="preserve"> </w:t>
      </w:r>
    </w:p>
    <w:p w:rsidR="00E0388A" w:rsidRDefault="00802101">
      <w:pPr>
        <w:spacing w:after="0" w:line="259" w:lineRule="auto"/>
        <w:ind w:right="0" w:firstLine="0"/>
        <w:jc w:val="left"/>
      </w:pPr>
      <w:r>
        <w:t xml:space="preserve"> </w:t>
      </w:r>
    </w:p>
    <w:p w:rsidR="00E0388A" w:rsidRDefault="00802101">
      <w:pPr>
        <w:spacing w:after="0" w:line="259" w:lineRule="auto"/>
        <w:ind w:right="4725" w:firstLine="0"/>
        <w:jc w:val="right"/>
      </w:pPr>
      <w:r>
        <w:rPr>
          <w:b/>
        </w:rPr>
        <w:t xml:space="preserve"> </w:t>
      </w:r>
    </w:p>
    <w:sectPr w:rsidR="00E0388A">
      <w:footerReference w:type="even" r:id="rId9"/>
      <w:footerReference w:type="default" r:id="rId10"/>
      <w:footerReference w:type="first" r:id="rId11"/>
      <w:pgSz w:w="11906" w:h="16838"/>
      <w:pgMar w:top="1135" w:right="744" w:bottom="1268" w:left="1702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DE" w:rsidRDefault="008825DE">
      <w:pPr>
        <w:spacing w:after="0" w:line="240" w:lineRule="auto"/>
      </w:pPr>
      <w:r>
        <w:separator/>
      </w:r>
    </w:p>
  </w:endnote>
  <w:endnote w:type="continuationSeparator" w:id="0">
    <w:p w:rsidR="008825DE" w:rsidRDefault="0088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11" w:rsidRDefault="00143711">
    <w:pPr>
      <w:spacing w:after="0" w:line="259" w:lineRule="auto"/>
      <w:ind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43711" w:rsidRDefault="00143711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11" w:rsidRDefault="00143711">
    <w:pPr>
      <w:spacing w:after="0" w:line="259" w:lineRule="auto"/>
      <w:ind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1CD1">
      <w:rPr>
        <w:noProof/>
      </w:rPr>
      <w:t>1</w:t>
    </w:r>
    <w:r>
      <w:fldChar w:fldCharType="end"/>
    </w:r>
    <w:r>
      <w:t xml:space="preserve"> </w:t>
    </w:r>
  </w:p>
  <w:p w:rsidR="00143711" w:rsidRDefault="00143711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711" w:rsidRDefault="00143711">
    <w:pPr>
      <w:spacing w:after="0" w:line="259" w:lineRule="auto"/>
      <w:ind w:right="10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43711" w:rsidRDefault="00143711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DE" w:rsidRDefault="008825DE">
      <w:pPr>
        <w:spacing w:after="0" w:line="240" w:lineRule="auto"/>
      </w:pPr>
      <w:r>
        <w:separator/>
      </w:r>
    </w:p>
  </w:footnote>
  <w:footnote w:type="continuationSeparator" w:id="0">
    <w:p w:rsidR="008825DE" w:rsidRDefault="0088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6DE"/>
    <w:multiLevelType w:val="hybridMultilevel"/>
    <w:tmpl w:val="572A5F86"/>
    <w:lvl w:ilvl="0" w:tplc="F8441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6D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4E9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6E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491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00F7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0D3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844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49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17098"/>
    <w:multiLevelType w:val="hybridMultilevel"/>
    <w:tmpl w:val="8AB22E6E"/>
    <w:lvl w:ilvl="0" w:tplc="9CB8AA4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635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E4D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6D3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0B3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085E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271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9E19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89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E36BF4"/>
    <w:multiLevelType w:val="hybridMultilevel"/>
    <w:tmpl w:val="64521010"/>
    <w:lvl w:ilvl="0" w:tplc="B31CDA4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0A9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A59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88E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6E0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F481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6AF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8ECD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C3E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B831C9"/>
    <w:multiLevelType w:val="hybridMultilevel"/>
    <w:tmpl w:val="40B84388"/>
    <w:lvl w:ilvl="0" w:tplc="1AB631B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0E4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77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62F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C076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6C2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AF9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ADE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CFA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F2A85"/>
    <w:multiLevelType w:val="hybridMultilevel"/>
    <w:tmpl w:val="CF9AC114"/>
    <w:lvl w:ilvl="0" w:tplc="9A48677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C89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6FDB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923F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05D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722E9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C07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405F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AF39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492969"/>
    <w:multiLevelType w:val="hybridMultilevel"/>
    <w:tmpl w:val="CEBA2DB2"/>
    <w:lvl w:ilvl="0" w:tplc="6DE20B1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EA0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4851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24D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C92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8E4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223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8B0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07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2A12A6"/>
    <w:multiLevelType w:val="hybridMultilevel"/>
    <w:tmpl w:val="381C0672"/>
    <w:lvl w:ilvl="0" w:tplc="BE9849D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044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2F9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EDE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8E4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AA5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C47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8B2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C78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225125"/>
    <w:multiLevelType w:val="hybridMultilevel"/>
    <w:tmpl w:val="853CD6C4"/>
    <w:lvl w:ilvl="0" w:tplc="CF184E6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A9B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C8B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2AE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A2E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224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49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C16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657A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806246"/>
    <w:multiLevelType w:val="hybridMultilevel"/>
    <w:tmpl w:val="E560396C"/>
    <w:lvl w:ilvl="0" w:tplc="3A9E2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683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C68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455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EAC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A3F1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24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C0F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A79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7A3149"/>
    <w:multiLevelType w:val="hybridMultilevel"/>
    <w:tmpl w:val="E9388DE4"/>
    <w:lvl w:ilvl="0" w:tplc="CC14BC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223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2D8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A60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E40E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6AE1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C859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49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008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552356"/>
    <w:multiLevelType w:val="hybridMultilevel"/>
    <w:tmpl w:val="9EA4881E"/>
    <w:lvl w:ilvl="0" w:tplc="8200A5B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2BB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6979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ADB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239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6AE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4B4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A62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7CD1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B1309D"/>
    <w:multiLevelType w:val="hybridMultilevel"/>
    <w:tmpl w:val="47920556"/>
    <w:lvl w:ilvl="0" w:tplc="20EAFC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E5C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EA3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867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407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00E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A53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00D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E66B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64431FC"/>
    <w:multiLevelType w:val="hybridMultilevel"/>
    <w:tmpl w:val="82128BEE"/>
    <w:lvl w:ilvl="0" w:tplc="C7A823A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E2736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7B18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B73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E0188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22FC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B0C45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4C686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CE448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825EE"/>
    <w:multiLevelType w:val="hybridMultilevel"/>
    <w:tmpl w:val="A58219AA"/>
    <w:lvl w:ilvl="0" w:tplc="E9D89F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A6DF6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32235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A2945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F2424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E9A1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A0D78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AFDE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361D4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560A5D"/>
    <w:multiLevelType w:val="hybridMultilevel"/>
    <w:tmpl w:val="9042D342"/>
    <w:lvl w:ilvl="0" w:tplc="1E7A8F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8ED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6EF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81C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4D2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AEB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EF1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867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C23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8A"/>
    <w:rsid w:val="00052494"/>
    <w:rsid w:val="00143711"/>
    <w:rsid w:val="001935EB"/>
    <w:rsid w:val="00341CD1"/>
    <w:rsid w:val="00533DED"/>
    <w:rsid w:val="007825E3"/>
    <w:rsid w:val="00802101"/>
    <w:rsid w:val="008825DE"/>
    <w:rsid w:val="00BC3619"/>
    <w:rsid w:val="00CB387B"/>
    <w:rsid w:val="00DC1172"/>
    <w:rsid w:val="00E0388A"/>
    <w:rsid w:val="00E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57CF"/>
  <w15:docId w15:val="{3764F319-8B7E-455A-946C-9013BCE8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5E3"/>
    <w:pPr>
      <w:spacing w:after="19" w:line="267" w:lineRule="auto"/>
      <w:ind w:right="107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2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711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3"/>
    <w:uiPriority w:val="39"/>
    <w:rsid w:val="00143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3724</Words>
  <Characters>21227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ПОЯСНИТЕЛЬНАЯ ЗАПИСКА </vt:lpstr>
      <vt:lpstr>2. СОДЕРЖАНИЕ ПРОГРАММЫ</vt:lpstr>
      <vt:lpstr>«Все цвета, кроме чёрного» «Познаю свои способности» </vt:lpstr>
      <vt:lpstr>1. Вводное занятие: Будем знакомы! (1 час) </vt:lpstr>
      <vt:lpstr>2. Кто умеет жить по часам. (4 часа) </vt:lpstr>
      <vt:lpstr>3. Внимание: Внимание! (6 часов) </vt:lpstr>
      <vt:lpstr>4. Секреты нашей памяти. (4 часа) </vt:lpstr>
      <vt:lpstr>5. Homosapiens — человек разумный. (6 часов) </vt:lpstr>
      <vt:lpstr>6. Какой ты человек. (6 часов) </vt:lpstr>
      <vt:lpstr>7. Что я знаю о себе. (6 часов) </vt:lpstr>
      <vt:lpstr>8. Итоговое занятие: Вот и закончился год! (1 час) </vt:lpstr>
      <vt:lpstr>1. Вводное занятие: Вот и стали мы на год взрослей! (1 час) </vt:lpstr>
      <vt:lpstr>2. Радуга эмоций и чувств. (6 часов) </vt:lpstr>
      <vt:lpstr>4. Секреты сотрудничества. (7 часов) </vt:lpstr>
      <vt:lpstr>5. Как избежать конфликтов. (7 часов) </vt:lpstr>
      <vt:lpstr>6. Твоя будущая профессия. (5 часов) </vt:lpstr>
      <vt:lpstr>7. Итоговое занятие: Сильные духом. (2 часа) </vt:lpstr>
      <vt:lpstr>7 класс   </vt:lpstr>
      <vt:lpstr>Тематическое планирование </vt:lpstr>
      <vt:lpstr>5 класс </vt:lpstr>
      <vt:lpstr>6 класс </vt:lpstr>
      <vt:lpstr>7 класс </vt:lpstr>
      <vt:lpstr>8 класс. Модуль: «Помогая другим, помогаю себе» </vt:lpstr>
    </vt:vector>
  </TitlesOfParts>
  <Company/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Фетис</dc:creator>
  <cp:keywords/>
  <cp:lastModifiedBy>ADMIN</cp:lastModifiedBy>
  <cp:revision>3</cp:revision>
  <cp:lastPrinted>2024-01-25T05:23:00Z</cp:lastPrinted>
  <dcterms:created xsi:type="dcterms:W3CDTF">2024-02-09T03:36:00Z</dcterms:created>
  <dcterms:modified xsi:type="dcterms:W3CDTF">2024-02-09T08:56:00Z</dcterms:modified>
</cp:coreProperties>
</file>