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6D" w:rsidRDefault="00D8526D" w:rsidP="00A135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3585" w:rsidRPr="00DA7C34" w:rsidRDefault="00A13585" w:rsidP="00A13585">
      <w:pPr>
        <w:pStyle w:val="a4"/>
        <w:spacing w:before="0" w:beforeAutospacing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7C34">
        <w:rPr>
          <w:rFonts w:ascii="Times New Roman" w:hAnsi="Times New Roman"/>
          <w:color w:val="000000"/>
          <w:sz w:val="28"/>
          <w:szCs w:val="28"/>
          <w:lang w:val="ru-RU"/>
        </w:rPr>
        <w:t>Аннотация к рабочей программе</w:t>
      </w:r>
    </w:p>
    <w:p w:rsidR="00A13585" w:rsidRPr="00DA7C34" w:rsidRDefault="00A13585" w:rsidP="00A13585">
      <w:pPr>
        <w:pStyle w:val="a4"/>
        <w:spacing w:before="0" w:beforeAutospacing="0" w:after="0"/>
        <w:jc w:val="center"/>
        <w:rPr>
          <w:sz w:val="28"/>
          <w:szCs w:val="28"/>
          <w:lang w:val="ru-RU"/>
        </w:rPr>
      </w:pPr>
      <w:r w:rsidRPr="00DA7C34">
        <w:rPr>
          <w:rFonts w:ascii="Times New Roman" w:hAnsi="Times New Roman"/>
          <w:color w:val="000000"/>
          <w:sz w:val="28"/>
          <w:szCs w:val="28"/>
          <w:lang w:val="ru-RU"/>
        </w:rPr>
        <w:t>учебного предмета «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Обществознание» (Углубленный </w:t>
      </w:r>
      <w:r w:rsidRPr="00DA7C34">
        <w:rPr>
          <w:rFonts w:ascii="Times New Roman" w:hAnsi="Times New Roman"/>
          <w:color w:val="000000"/>
          <w:sz w:val="28"/>
          <w:szCs w:val="28"/>
          <w:lang w:val="ru-RU"/>
        </w:rPr>
        <w:t xml:space="preserve"> уровень)</w:t>
      </w:r>
    </w:p>
    <w:p w:rsidR="00A13585" w:rsidRPr="00DA7C34" w:rsidRDefault="00A13585" w:rsidP="00A13585">
      <w:pPr>
        <w:pStyle w:val="a4"/>
        <w:spacing w:before="0" w:beforeAutospacing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A7C34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10 – 11 классов</w:t>
      </w:r>
    </w:p>
    <w:p w:rsidR="00A13585" w:rsidRPr="00DA7C34" w:rsidRDefault="00A13585" w:rsidP="00A13585">
      <w:pPr>
        <w:pStyle w:val="a4"/>
        <w:spacing w:before="0" w:beforeAutospacing="0" w:after="0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bookmarkEnd w:id="0"/>
    </w:p>
    <w:p w:rsidR="00A13585" w:rsidRDefault="00A13585" w:rsidP="00A135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A13585" w:rsidRPr="00DA7C34" w:rsidRDefault="00A13585" w:rsidP="00A1358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C34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включает три раздела: </w:t>
      </w:r>
    </w:p>
    <w:p w:rsidR="00A13585" w:rsidRPr="00DA7C34" w:rsidRDefault="00A13585" w:rsidP="00A1358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C34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DA7C34">
        <w:rPr>
          <w:rFonts w:ascii="Times New Roman" w:hAnsi="Times New Roman" w:cs="Times New Roman"/>
          <w:sz w:val="28"/>
          <w:szCs w:val="28"/>
          <w:lang w:val="ru-RU"/>
        </w:rPr>
        <w:tab/>
        <w:t>Содержание учебного предмета.</w:t>
      </w:r>
    </w:p>
    <w:p w:rsidR="00A13585" w:rsidRPr="00DA7C34" w:rsidRDefault="00A13585" w:rsidP="00A13585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C34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DA7C34">
        <w:rPr>
          <w:rFonts w:ascii="Times New Roman" w:hAnsi="Times New Roman" w:cs="Times New Roman"/>
          <w:sz w:val="28"/>
          <w:szCs w:val="28"/>
          <w:lang w:val="ru-RU"/>
        </w:rPr>
        <w:tab/>
        <w:t>Планируемые результаты освоения учебного предмета.</w:t>
      </w:r>
    </w:p>
    <w:p w:rsidR="00A13585" w:rsidRPr="00DA7C34" w:rsidRDefault="00A13585" w:rsidP="00A13585">
      <w:pPr>
        <w:pStyle w:val="a4"/>
        <w:spacing w:before="0" w:beforeAutospacing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C34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DA7C34">
        <w:rPr>
          <w:rFonts w:ascii="Times New Roman" w:hAnsi="Times New Roman" w:cs="Times New Roman"/>
          <w:sz w:val="28"/>
          <w:szCs w:val="28"/>
          <w:lang w:val="ru-RU"/>
        </w:rPr>
        <w:tab/>
        <w:t>Тематическое планирование с указанием количества академических часов, отводимых на освоение каждой темы учебного предмета  и возможность использования по этой теме электронных (цифровых) образовательных ресурсов.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духовно</w:t>
      </w:r>
      <w:r w:rsidR="00A1358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8526D" w:rsidRDefault="00D8526D" w:rsidP="00D8526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>
        <w:rPr>
          <w:rFonts w:ascii="Times New Roman" w:hAnsi="Times New Roman"/>
          <w:color w:val="000000"/>
          <w:sz w:val="28"/>
        </w:rPr>
        <w:t>социокультурное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</w:t>
      </w:r>
      <w:proofErr w:type="spellStart"/>
      <w:r>
        <w:rPr>
          <w:rFonts w:ascii="Times New Roman" w:hAnsi="Times New Roman"/>
          <w:color w:val="000000"/>
          <w:sz w:val="28"/>
        </w:rPr>
        <w:t>синтезирование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</w:t>
      </w:r>
      <w:r>
        <w:rPr>
          <w:rFonts w:ascii="Times New Roman" w:hAnsi="Times New Roman"/>
          <w:color w:val="000000"/>
          <w:sz w:val="28"/>
        </w:rPr>
        <w:lastRenderedPageBreak/>
        <w:t>коммуникации, достижения личных финансовых целей, взаимодействия с государственными органами, финансовыми организациями;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8526D" w:rsidRDefault="00D8526D" w:rsidP="00D852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="00A13585">
        <w:rPr>
          <w:rFonts w:ascii="Times New Roman" w:hAnsi="Times New Roman"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гуманитарной подготовки.</w:t>
      </w:r>
    </w:p>
    <w:p w:rsidR="00A13585" w:rsidRDefault="00D8526D" w:rsidP="00A1358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</w:p>
    <w:p w:rsidR="00A13585" w:rsidRPr="00A13585" w:rsidRDefault="00A13585" w:rsidP="00A13585">
      <w:pPr>
        <w:spacing w:after="0" w:line="264" w:lineRule="auto"/>
        <w:ind w:firstLine="600"/>
        <w:jc w:val="both"/>
      </w:pPr>
      <w:r w:rsidRPr="00A13585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Рабочая программа разработана на период реализации  ООП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СОО</w:t>
      </w:r>
      <w:r w:rsidRPr="00A1358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94D88" w:rsidRPr="00A13585" w:rsidRDefault="00E94D88" w:rsidP="00A13585">
      <w:pPr>
        <w:spacing w:after="0"/>
        <w:rPr>
          <w:sz w:val="20"/>
          <w:szCs w:val="20"/>
        </w:rPr>
      </w:pPr>
      <w:r w:rsidRPr="00A13585">
        <w:rPr>
          <w:rFonts w:ascii="Times New Roman" w:hAnsi="Times New Roman"/>
          <w:color w:val="000000"/>
          <w:sz w:val="20"/>
          <w:szCs w:val="20"/>
        </w:rPr>
        <w:t>УЧЕБНО-МЕТОДИЧЕСКОЕ ОБЕСПЕЧЕНИЕ ОБРАЗОВАТЕЛЬНОГО ПРОЦЕССА</w:t>
      </w:r>
    </w:p>
    <w:p w:rsidR="00E94D88" w:rsidRPr="00A13585" w:rsidRDefault="00E94D88" w:rsidP="00E94D88">
      <w:pPr>
        <w:spacing w:after="0" w:line="480" w:lineRule="auto"/>
        <w:ind w:left="120"/>
        <w:rPr>
          <w:sz w:val="20"/>
          <w:szCs w:val="20"/>
        </w:rPr>
      </w:pPr>
      <w:r w:rsidRPr="00A13585">
        <w:rPr>
          <w:rFonts w:ascii="Times New Roman" w:hAnsi="Times New Roman"/>
          <w:color w:val="000000"/>
          <w:sz w:val="20"/>
          <w:szCs w:val="20"/>
        </w:rPr>
        <w:t>ОБЯЗАТЕЛЬНЫЕ УЧЕБНЫЕ МАТЕРИАЛЫ ДЛЯ УЧЕНИКА</w:t>
      </w:r>
    </w:p>
    <w:p w:rsidR="00E94D88" w:rsidRDefault="00E94D88" w:rsidP="00E94D8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Обществознание: 10 класс. Углубленный уровень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Электронная форма учебника в 2 частях.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Л.Н.Боголюбов,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В.С.Басюка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М.</w:t>
      </w:r>
      <w:r w:rsidRPr="00193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 </w:t>
      </w:r>
    </w:p>
    <w:p w:rsidR="00E94D88" w:rsidRDefault="00E94D88" w:rsidP="00E94D8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93528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 /под </w:t>
      </w:r>
      <w:proofErr w:type="spellStart"/>
      <w:proofErr w:type="gramStart"/>
      <w:r w:rsidRPr="0019352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93528">
        <w:rPr>
          <w:rFonts w:ascii="Times New Roman" w:hAnsi="Times New Roman" w:cs="Times New Roman"/>
          <w:sz w:val="28"/>
          <w:szCs w:val="28"/>
        </w:rPr>
        <w:t xml:space="preserve"> Л.Н. Боголюбова – М.: Пр</w:t>
      </w:r>
      <w:r>
        <w:rPr>
          <w:rFonts w:ascii="Times New Roman" w:hAnsi="Times New Roman" w:cs="Times New Roman"/>
          <w:sz w:val="28"/>
          <w:szCs w:val="28"/>
        </w:rPr>
        <w:t xml:space="preserve">освещение, 2020 </w:t>
      </w:r>
      <w:r w:rsidRPr="00193528">
        <w:rPr>
          <w:rFonts w:ascii="Times New Roman" w:hAnsi="Times New Roman" w:cs="Times New Roman"/>
          <w:sz w:val="28"/>
          <w:szCs w:val="28"/>
        </w:rPr>
        <w:t>. Электронный образовательный ресурс: -Презентационные материалы по темам программы</w:t>
      </w:r>
    </w:p>
    <w:p w:rsidR="00D8526D" w:rsidRPr="00D8526D" w:rsidRDefault="00D8526D" w:rsidP="00E94D8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Обществознание для 11 класса общеобразовательных учреждений профильный уровень</w:t>
      </w:r>
      <w:r w:rsidRPr="00D8526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Л.Н.Боголюбов,</w:t>
      </w:r>
      <w:r w:rsidRPr="00D85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А.Ю.Лазебникова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Н.М. Смирнова.</w:t>
      </w:r>
    </w:p>
    <w:p w:rsidR="00E94D88" w:rsidRPr="00A13585" w:rsidRDefault="00E94D88" w:rsidP="00A135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4D88" w:rsidRPr="00A13585" w:rsidRDefault="00E94D88" w:rsidP="00E94D88">
      <w:pPr>
        <w:spacing w:after="0" w:line="480" w:lineRule="auto"/>
        <w:ind w:left="120"/>
        <w:rPr>
          <w:rFonts w:ascii="Times New Roman" w:hAnsi="Times New Roman"/>
          <w:color w:val="000000"/>
          <w:sz w:val="20"/>
          <w:szCs w:val="20"/>
        </w:rPr>
      </w:pPr>
      <w:r w:rsidRPr="00A13585">
        <w:rPr>
          <w:rFonts w:ascii="Times New Roman" w:hAnsi="Times New Roman"/>
          <w:color w:val="000000"/>
          <w:sz w:val="20"/>
          <w:szCs w:val="20"/>
        </w:rPr>
        <w:t>МЕТОДИЧЕСКИЕ МАТЕРИАЛЫ ДЛЯ УЧИТЕЛЯ</w:t>
      </w:r>
    </w:p>
    <w:p w:rsidR="00E94D88" w:rsidRDefault="00E94D88" w:rsidP="00E94D8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193528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 /под </w:t>
      </w:r>
      <w:proofErr w:type="spellStart"/>
      <w:proofErr w:type="gramStart"/>
      <w:r w:rsidRPr="00193528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193528">
        <w:rPr>
          <w:rFonts w:ascii="Times New Roman" w:hAnsi="Times New Roman" w:cs="Times New Roman"/>
          <w:sz w:val="28"/>
          <w:szCs w:val="28"/>
        </w:rPr>
        <w:t xml:space="preserve"> Л.Н. Боголюбова – М.: Пр</w:t>
      </w:r>
      <w:r>
        <w:rPr>
          <w:rFonts w:ascii="Times New Roman" w:hAnsi="Times New Roman" w:cs="Times New Roman"/>
          <w:sz w:val="28"/>
          <w:szCs w:val="28"/>
        </w:rPr>
        <w:t xml:space="preserve">освещение 2020 </w:t>
      </w:r>
      <w:r w:rsidRPr="00193528">
        <w:rPr>
          <w:rFonts w:ascii="Times New Roman" w:hAnsi="Times New Roman" w:cs="Times New Roman"/>
          <w:sz w:val="28"/>
          <w:szCs w:val="28"/>
        </w:rPr>
        <w:t>. Электронный образовательный ресурс: -Презентационные материалы по темам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D88" w:rsidRDefault="00E94D88" w:rsidP="00E94D88">
      <w:pPr>
        <w:shd w:val="clear" w:color="auto" w:fill="FFFFFF"/>
        <w:spacing w:after="0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</w:t>
      </w:r>
      <w:r w:rsidRPr="00A87A71">
        <w:rPr>
          <w:rFonts w:ascii="Times New Roman" w:eastAsia="Times New Roman" w:hAnsi="Times New Roman" w:cs="Times New Roman"/>
          <w:kern w:val="36"/>
          <w:sz w:val="28"/>
          <w:szCs w:val="28"/>
        </w:rPr>
        <w:t>Обществознание. Поурочные ра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зработки. </w:t>
      </w:r>
      <w:r w:rsidRPr="00A87A71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Профильный </w:t>
      </w:r>
      <w:proofErr w:type="spellStart"/>
      <w:r w:rsidRPr="00A87A71">
        <w:rPr>
          <w:rFonts w:ascii="Times New Roman" w:eastAsia="Times New Roman" w:hAnsi="Times New Roman" w:cs="Times New Roman"/>
          <w:kern w:val="36"/>
          <w:sz w:val="28"/>
          <w:szCs w:val="28"/>
        </w:rPr>
        <w:t>уровень</w:t>
      </w:r>
      <w:proofErr w:type="gramStart"/>
      <w:r w:rsidRPr="00A87A71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>верьянов</w:t>
      </w:r>
      <w:proofErr w:type="spellEnd"/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94D88" w:rsidRPr="00A87A71" w:rsidRDefault="00E94D88" w:rsidP="00E94D88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Ю. И., </w:t>
      </w:r>
      <w:proofErr w:type="spellStart"/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>Басик</w:t>
      </w:r>
      <w:proofErr w:type="spellEnd"/>
      <w:r w:rsidRPr="00A87A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Ю., Боголюбов Л. Н.</w:t>
      </w:r>
      <w:r w:rsidRPr="00A87A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М.</w:t>
      </w:r>
      <w:r w:rsidRPr="00193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Просвещение ,2021</w:t>
      </w:r>
    </w:p>
    <w:p w:rsidR="00C047FD" w:rsidRDefault="00C047FD" w:rsidP="00C04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28">
        <w:rPr>
          <w:rFonts w:ascii="Times New Roman" w:hAnsi="Times New Roman" w:cs="Times New Roman"/>
          <w:sz w:val="28"/>
          <w:szCs w:val="28"/>
        </w:rPr>
        <w:t xml:space="preserve"> Новая редакция Конституции РФ с комментариями и изменениями на 2022-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D88" w:rsidRDefault="00C047FD" w:rsidP="00C047FD">
      <w:pPr>
        <w:spacing w:after="0"/>
        <w:ind w:left="12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28">
        <w:rPr>
          <w:rFonts w:ascii="Times New Roman" w:hAnsi="Times New Roman" w:cs="Times New Roman"/>
          <w:sz w:val="28"/>
          <w:szCs w:val="28"/>
        </w:rPr>
        <w:t>2023 год</w:t>
      </w:r>
    </w:p>
    <w:p w:rsidR="00E94D88" w:rsidRPr="00A13585" w:rsidRDefault="00E94D88" w:rsidP="00E94D88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A13585">
        <w:rPr>
          <w:rFonts w:ascii="Times New Roman" w:hAnsi="Times New Roman"/>
          <w:color w:val="000000"/>
          <w:sz w:val="20"/>
          <w:szCs w:val="20"/>
        </w:rPr>
        <w:lastRenderedPageBreak/>
        <w:t xml:space="preserve">ЦИФРОВЫЕ ОБРАЗОВАТЕЛЬНЫЕ РЕСУРСЫ И РЕСУРСЫ СЕТИ </w:t>
      </w:r>
      <w:r w:rsidRPr="00A13585">
        <w:rPr>
          <w:rFonts w:ascii="Times New Roman" w:hAnsi="Times New Roman" w:cs="Times New Roman"/>
          <w:color w:val="000000"/>
          <w:sz w:val="20"/>
          <w:szCs w:val="20"/>
        </w:rPr>
        <w:t>ИНТЕРНЕТ</w:t>
      </w:r>
    </w:p>
    <w:p w:rsidR="00E94D88" w:rsidRDefault="00E94D88" w:rsidP="00E94D8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3585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3528">
        <w:rPr>
          <w:rFonts w:ascii="Times New Roman" w:hAnsi="Times New Roman" w:cs="Times New Roman"/>
          <w:sz w:val="28"/>
          <w:szCs w:val="28"/>
        </w:rPr>
        <w:t>Источник: </w:t>
      </w:r>
      <w:hyperlink r:id="rId4" w:tooltip="Конституция РФ 2022-2023 с Комментариями. Последняя редакция КРФ с изменениями и новыми поправками" w:history="1">
        <w:r w:rsidRPr="00193528">
          <w:rPr>
            <w:rStyle w:val="a3"/>
            <w:rFonts w:ascii="Times New Roman" w:hAnsi="Times New Roman" w:cs="Times New Roman"/>
            <w:sz w:val="28"/>
            <w:szCs w:val="28"/>
          </w:rPr>
          <w:t>https://constitutionrf.ru/</w:t>
        </w:r>
      </w:hyperlink>
      <w:r w:rsidRPr="00193528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193528">
          <w:rPr>
            <w:rStyle w:val="a3"/>
            <w:rFonts w:ascii="Times New Roman" w:hAnsi="Times New Roman" w:cs="Times New Roman"/>
            <w:color w:val="1DBBEE"/>
            <w:sz w:val="28"/>
            <w:szCs w:val="28"/>
            <w:shd w:val="clear" w:color="auto" w:fill="FFFFFF"/>
          </w:rPr>
          <w:t>http://www.hrights.ru/</w:t>
        </w:r>
      </w:hyperlink>
      <w:r w:rsidRPr="0019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Институт прав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C047FD" w:rsidRDefault="00E94D88" w:rsidP="00C047F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3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человека. </w:t>
      </w:r>
    </w:p>
    <w:p w:rsidR="00E94D88" w:rsidRDefault="00C047FD" w:rsidP="00C047FD">
      <w:pPr>
        <w:spacing w:after="0"/>
        <w:rPr>
          <w:rFonts w:ascii="Times New Roman" w:hAnsi="Times New Roman"/>
          <w:color w:val="000000"/>
          <w:sz w:val="28"/>
        </w:rPr>
      </w:pPr>
      <w:r w:rsidRPr="00C047FD">
        <w:rPr>
          <w:rFonts w:ascii="Times New Roman" w:hAnsi="Times New Roman"/>
          <w:color w:val="000000"/>
          <w:sz w:val="28"/>
        </w:rPr>
        <w:t>https://resh.edu.ru/subject/24/10/</w:t>
      </w:r>
    </w:p>
    <w:p w:rsidR="00C047FD" w:rsidRPr="00C047FD" w:rsidRDefault="00C047FD" w:rsidP="00C047F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7FD">
        <w:rPr>
          <w:rFonts w:ascii="Times New Roman" w:hAnsi="Times New Roman"/>
          <w:color w:val="000000"/>
          <w:sz w:val="28"/>
        </w:rPr>
        <w:t>h</w:t>
      </w:r>
      <w:r>
        <w:rPr>
          <w:rFonts w:ascii="Times New Roman" w:hAnsi="Times New Roman"/>
          <w:color w:val="000000"/>
          <w:sz w:val="28"/>
        </w:rPr>
        <w:t>ttps://resh.edu.ru/subject/24/11</w:t>
      </w:r>
      <w:r w:rsidRPr="00C047FD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047FD" w:rsidRPr="00C047FD" w:rsidRDefault="00C047FD" w:rsidP="00C04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4D88" w:rsidRDefault="00E94D88" w:rsidP="00E94D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94D88" w:rsidRDefault="00E94D88" w:rsidP="00E94D8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E10A81" w:rsidRDefault="00E10A81"/>
    <w:sectPr w:rsidR="00E10A81" w:rsidSect="00A135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94D88"/>
    <w:rsid w:val="002E4662"/>
    <w:rsid w:val="00A13585"/>
    <w:rsid w:val="00C047FD"/>
    <w:rsid w:val="00D8526D"/>
    <w:rsid w:val="00E10A81"/>
    <w:rsid w:val="00E9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D88"/>
    <w:rPr>
      <w:color w:val="0000FF"/>
      <w:u w:val="single"/>
    </w:rPr>
  </w:style>
  <w:style w:type="paragraph" w:customStyle="1" w:styleId="nov-bog3">
    <w:name w:val="nov-bog3"/>
    <w:basedOn w:val="a"/>
    <w:rsid w:val="00D85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13585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rights.ru/" TargetMode="External"/><Relationship Id="rId4" Type="http://schemas.openxmlformats.org/officeDocument/2006/relationships/hyperlink" Target="https://constitution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User-2016-10</cp:lastModifiedBy>
  <cp:revision>5</cp:revision>
  <dcterms:created xsi:type="dcterms:W3CDTF">2023-09-25T05:45:00Z</dcterms:created>
  <dcterms:modified xsi:type="dcterms:W3CDTF">2023-11-22T08:01:00Z</dcterms:modified>
</cp:coreProperties>
</file>